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8A2D2" w14:textId="22E0B2E8" w:rsidR="001F0F00" w:rsidRPr="006F60CB" w:rsidRDefault="001F0F00" w:rsidP="006F60CB">
      <w:pPr>
        <w:spacing w:line="340" w:lineRule="exact"/>
        <w:jc w:val="right"/>
        <w:rPr>
          <w:rFonts w:ascii="Arial" w:hAnsi="Arial" w:cs="Arial"/>
          <w:sz w:val="24"/>
          <w:szCs w:val="24"/>
        </w:rPr>
      </w:pPr>
      <w:r w:rsidRPr="006F60CB">
        <w:rPr>
          <w:rFonts w:ascii="Arial" w:hAnsi="Arial" w:cs="Arial"/>
          <w:sz w:val="24"/>
          <w:szCs w:val="24"/>
        </w:rPr>
        <w:t xml:space="preserve">Toluca de Lerdo, México, a </w:t>
      </w:r>
      <w:r w:rsidR="00357FA2">
        <w:rPr>
          <w:rFonts w:ascii="Arial" w:hAnsi="Arial" w:cs="Arial"/>
          <w:sz w:val="24"/>
          <w:szCs w:val="24"/>
        </w:rPr>
        <w:t>26</w:t>
      </w:r>
      <w:r w:rsidRPr="006F60CB">
        <w:rPr>
          <w:rFonts w:ascii="Arial" w:hAnsi="Arial" w:cs="Arial"/>
          <w:sz w:val="24"/>
          <w:szCs w:val="24"/>
        </w:rPr>
        <w:t xml:space="preserve"> de noviembre de 2019.</w:t>
      </w:r>
    </w:p>
    <w:p w14:paraId="5FEB2109" w14:textId="7E7D41E7" w:rsidR="001F0F00" w:rsidRDefault="001F0F00" w:rsidP="006F60CB">
      <w:pPr>
        <w:pStyle w:val="Default"/>
        <w:spacing w:line="340" w:lineRule="exact"/>
        <w:jc w:val="both"/>
        <w:rPr>
          <w:bCs/>
        </w:rPr>
      </w:pPr>
    </w:p>
    <w:p w14:paraId="5A5F52CD" w14:textId="77777777" w:rsidR="001F0F00" w:rsidRPr="006F60CB" w:rsidRDefault="001F0F00" w:rsidP="006F60CB">
      <w:pPr>
        <w:shd w:val="clear" w:color="auto" w:fill="FFFFFF" w:themeFill="background1"/>
        <w:spacing w:line="340" w:lineRule="exact"/>
        <w:rPr>
          <w:rFonts w:ascii="Arial" w:hAnsi="Arial" w:cs="Arial"/>
          <w:b/>
          <w:color w:val="000000" w:themeColor="text1"/>
          <w:sz w:val="24"/>
          <w:szCs w:val="24"/>
        </w:rPr>
      </w:pPr>
      <w:r w:rsidRPr="006F60CB">
        <w:rPr>
          <w:rFonts w:ascii="Arial" w:hAnsi="Arial" w:cs="Arial"/>
          <w:b/>
          <w:color w:val="000000" w:themeColor="text1"/>
          <w:sz w:val="24"/>
          <w:szCs w:val="24"/>
        </w:rPr>
        <w:t xml:space="preserve">DIP. NAZARIO GUTIÉRREZ MARTÍNEZ </w:t>
      </w:r>
    </w:p>
    <w:p w14:paraId="15F857F8" w14:textId="77777777" w:rsidR="001F0F00" w:rsidRPr="006F60CB" w:rsidRDefault="001F0F00" w:rsidP="006F60CB">
      <w:pPr>
        <w:shd w:val="clear" w:color="auto" w:fill="FFFFFF" w:themeFill="background1"/>
        <w:spacing w:line="340" w:lineRule="exact"/>
        <w:rPr>
          <w:rFonts w:ascii="Arial" w:hAnsi="Arial" w:cs="Arial"/>
          <w:b/>
          <w:color w:val="000000" w:themeColor="text1"/>
          <w:sz w:val="24"/>
          <w:szCs w:val="24"/>
        </w:rPr>
      </w:pPr>
      <w:r w:rsidRPr="006F60CB">
        <w:rPr>
          <w:rFonts w:ascii="Arial" w:hAnsi="Arial" w:cs="Arial"/>
          <w:b/>
          <w:color w:val="000000" w:themeColor="text1"/>
          <w:sz w:val="24"/>
          <w:szCs w:val="24"/>
        </w:rPr>
        <w:t xml:space="preserve">PRESIDENTE DE LA DIRECTIVA DE LA “LX” LEGISLATURA </w:t>
      </w:r>
    </w:p>
    <w:p w14:paraId="7353823C" w14:textId="77777777" w:rsidR="001F0F00" w:rsidRPr="006F60CB" w:rsidRDefault="001F0F00" w:rsidP="006F60CB">
      <w:pPr>
        <w:shd w:val="clear" w:color="auto" w:fill="FFFFFF" w:themeFill="background1"/>
        <w:spacing w:line="340" w:lineRule="exact"/>
        <w:rPr>
          <w:rFonts w:ascii="Arial" w:hAnsi="Arial" w:cs="Arial"/>
          <w:b/>
          <w:color w:val="000000" w:themeColor="text1"/>
          <w:sz w:val="24"/>
          <w:szCs w:val="24"/>
        </w:rPr>
      </w:pPr>
      <w:r w:rsidRPr="006F60CB">
        <w:rPr>
          <w:rFonts w:ascii="Arial" w:hAnsi="Arial" w:cs="Arial"/>
          <w:b/>
          <w:color w:val="000000" w:themeColor="text1"/>
          <w:sz w:val="24"/>
          <w:szCs w:val="24"/>
        </w:rPr>
        <w:t>DEL ESTADO LIBRE Y SOBERANO DE MÉXICO</w:t>
      </w:r>
    </w:p>
    <w:p w14:paraId="65B81A07" w14:textId="77777777" w:rsidR="001F0F00" w:rsidRPr="006F60CB" w:rsidRDefault="001F0F00" w:rsidP="006F60CB">
      <w:pPr>
        <w:shd w:val="clear" w:color="auto" w:fill="FFFFFF" w:themeFill="background1"/>
        <w:spacing w:line="340" w:lineRule="exact"/>
        <w:rPr>
          <w:rFonts w:ascii="Arial" w:hAnsi="Arial" w:cs="Arial"/>
          <w:b/>
          <w:color w:val="000000" w:themeColor="text1"/>
          <w:sz w:val="24"/>
          <w:szCs w:val="24"/>
        </w:rPr>
      </w:pPr>
      <w:r w:rsidRPr="006F60CB">
        <w:rPr>
          <w:rFonts w:ascii="Arial" w:hAnsi="Arial" w:cs="Arial"/>
          <w:b/>
          <w:color w:val="000000" w:themeColor="text1"/>
          <w:sz w:val="24"/>
          <w:szCs w:val="24"/>
        </w:rPr>
        <w:t>PRESENTE</w:t>
      </w:r>
    </w:p>
    <w:p w14:paraId="62CB5D7A" w14:textId="019400A2" w:rsidR="001F0F00" w:rsidRDefault="001F0F00" w:rsidP="006F60CB">
      <w:pPr>
        <w:pStyle w:val="Cuerpo"/>
        <w:spacing w:line="340" w:lineRule="exact"/>
        <w:jc w:val="both"/>
        <w:rPr>
          <w:rFonts w:ascii="Arial" w:hAnsi="Arial" w:cs="Arial"/>
          <w:sz w:val="24"/>
          <w:szCs w:val="24"/>
          <w:lang w:val="es-MX"/>
        </w:rPr>
      </w:pPr>
    </w:p>
    <w:p w14:paraId="13367801" w14:textId="21F8DE73" w:rsidR="00154499" w:rsidRPr="006F60CB" w:rsidRDefault="001F0F00" w:rsidP="006F60CB">
      <w:pPr>
        <w:spacing w:line="340" w:lineRule="exact"/>
        <w:ind w:right="49"/>
        <w:jc w:val="both"/>
        <w:rPr>
          <w:rFonts w:ascii="Arial" w:eastAsia="Calibri" w:hAnsi="Arial" w:cs="Arial"/>
          <w:sz w:val="24"/>
          <w:szCs w:val="24"/>
        </w:rPr>
      </w:pPr>
      <w:r w:rsidRPr="006F60CB">
        <w:rPr>
          <w:rFonts w:ascii="Arial" w:hAnsi="Arial" w:cs="Arial"/>
          <w:sz w:val="24"/>
          <w:szCs w:val="24"/>
        </w:rPr>
        <w:t xml:space="preserve">Diputada </w:t>
      </w:r>
      <w:r w:rsidRPr="006F60CB">
        <w:rPr>
          <w:rFonts w:ascii="Arial" w:hAnsi="Arial" w:cs="Arial"/>
          <w:b/>
          <w:sz w:val="24"/>
          <w:szCs w:val="24"/>
        </w:rPr>
        <w:t>Anais Miriam Burgos Hernández</w:t>
      </w:r>
      <w:r w:rsidRPr="006F60CB">
        <w:rPr>
          <w:rFonts w:ascii="Arial" w:hAnsi="Arial" w:cs="Arial"/>
          <w:sz w:val="24"/>
          <w:szCs w:val="24"/>
        </w:rPr>
        <w:t xml:space="preserve">, integrante del Grupo Parlamentario de Morena y en su representación, </w:t>
      </w:r>
      <w:r w:rsidRPr="006F60CB">
        <w:rPr>
          <w:rFonts w:ascii="Arial" w:eastAsia="Arial" w:hAnsi="Arial" w:cs="Arial"/>
          <w:sz w:val="24"/>
          <w:szCs w:val="24"/>
        </w:rPr>
        <w:t xml:space="preserve">de conformidad con lo establecido en los artículos 51 fracción II, 57 y 61 fracción I de la Constitución Política del Estado Libre y Soberano de México; 28 fracción I y 38 fracción II de la Ley Orgánica del Poder Legislativo del Estado Libre y Soberano de México, y 68 del Reglamento del Poder Legislativo del Estado Libre y Soberano de México, someto a consideración de esta H. Soberanía </w:t>
      </w:r>
      <w:r w:rsidRPr="006F60CB">
        <w:rPr>
          <w:rFonts w:ascii="Arial" w:hAnsi="Arial" w:cs="Arial"/>
          <w:sz w:val="24"/>
          <w:szCs w:val="24"/>
        </w:rPr>
        <w:t xml:space="preserve">la </w:t>
      </w:r>
      <w:r w:rsidR="00154499" w:rsidRPr="006F60CB">
        <w:rPr>
          <w:rFonts w:ascii="Arial" w:eastAsia="Calibri" w:hAnsi="Arial" w:cs="Arial"/>
          <w:b/>
          <w:sz w:val="24"/>
          <w:szCs w:val="24"/>
        </w:rPr>
        <w:t>Iniciativa con Pro</w:t>
      </w:r>
      <w:r w:rsidR="00B21C1A">
        <w:rPr>
          <w:rFonts w:ascii="Arial" w:eastAsia="Calibri" w:hAnsi="Arial" w:cs="Arial"/>
          <w:b/>
          <w:sz w:val="24"/>
          <w:szCs w:val="24"/>
        </w:rPr>
        <w:t>yecto de Decreto por el que se e</w:t>
      </w:r>
      <w:r w:rsidR="00154499" w:rsidRPr="006F60CB">
        <w:rPr>
          <w:rFonts w:ascii="Arial" w:eastAsia="Calibri" w:hAnsi="Arial" w:cs="Arial"/>
          <w:b/>
          <w:sz w:val="24"/>
          <w:szCs w:val="24"/>
        </w:rPr>
        <w:t>xpide la Ley Orgánica del Sistema Inte</w:t>
      </w:r>
      <w:r w:rsidRPr="006F60CB">
        <w:rPr>
          <w:rFonts w:ascii="Arial" w:eastAsia="Calibri" w:hAnsi="Arial" w:cs="Arial"/>
          <w:b/>
          <w:sz w:val="24"/>
          <w:szCs w:val="24"/>
        </w:rPr>
        <w:t xml:space="preserve">gral de Comunicación Mexiquense, </w:t>
      </w:r>
      <w:r w:rsidR="00B21C1A">
        <w:rPr>
          <w:rFonts w:ascii="Arial" w:eastAsia="Calibri" w:hAnsi="Arial" w:cs="Arial"/>
          <w:sz w:val="24"/>
          <w:szCs w:val="24"/>
        </w:rPr>
        <w:t xml:space="preserve">la cual </w:t>
      </w:r>
      <w:r w:rsidR="009509AD" w:rsidRPr="00B21C1A">
        <w:rPr>
          <w:rFonts w:ascii="Arial" w:eastAsia="Calibri" w:hAnsi="Arial" w:cs="Arial"/>
          <w:sz w:val="24"/>
          <w:szCs w:val="24"/>
        </w:rPr>
        <w:t>tiene por objeto</w:t>
      </w:r>
      <w:r w:rsidR="00B21C1A" w:rsidRPr="00B21C1A">
        <w:rPr>
          <w:rFonts w:ascii="Arial" w:eastAsia="Calibri" w:hAnsi="Arial" w:cs="Arial"/>
          <w:sz w:val="24"/>
          <w:szCs w:val="24"/>
        </w:rPr>
        <w:t>, entre otros,</w:t>
      </w:r>
      <w:r w:rsidR="009509AD" w:rsidRPr="00B21C1A">
        <w:rPr>
          <w:rFonts w:ascii="Arial" w:eastAsia="Calibri" w:hAnsi="Arial" w:cs="Arial"/>
          <w:sz w:val="24"/>
          <w:szCs w:val="24"/>
        </w:rPr>
        <w:t xml:space="preserve"> </w:t>
      </w:r>
      <w:r w:rsidR="001B5D7A" w:rsidRPr="00B21C1A">
        <w:rPr>
          <w:rFonts w:ascii="Arial" w:eastAsia="Calibri" w:hAnsi="Arial" w:cs="Arial"/>
          <w:sz w:val="24"/>
          <w:szCs w:val="24"/>
        </w:rPr>
        <w:t xml:space="preserve">mantener informada </w:t>
      </w:r>
      <w:r w:rsidR="00E6107A" w:rsidRPr="00B21C1A">
        <w:rPr>
          <w:rFonts w:ascii="Arial" w:hAnsi="Arial" w:cs="Arial"/>
          <w:color w:val="000000"/>
          <w:spacing w:val="-1"/>
          <w:sz w:val="24"/>
          <w:szCs w:val="24"/>
          <w:lang w:val="es-ES"/>
        </w:rPr>
        <w:t xml:space="preserve">a la sociedad sobre las acciones y avances </w:t>
      </w:r>
      <w:proofErr w:type="gramStart"/>
      <w:r w:rsidR="00E6107A" w:rsidRPr="00B21C1A">
        <w:rPr>
          <w:rFonts w:ascii="Arial" w:hAnsi="Arial" w:cs="Arial"/>
          <w:color w:val="000000"/>
          <w:spacing w:val="-1"/>
          <w:sz w:val="24"/>
          <w:szCs w:val="24"/>
          <w:lang w:val="es-ES"/>
        </w:rPr>
        <w:t>gubernamentales</w:t>
      </w:r>
      <w:proofErr w:type="gramEnd"/>
      <w:r w:rsidR="00E6107A" w:rsidRPr="00B21C1A">
        <w:rPr>
          <w:rFonts w:ascii="Arial" w:hAnsi="Arial" w:cs="Arial"/>
          <w:color w:val="000000"/>
          <w:spacing w:val="-1"/>
          <w:sz w:val="24"/>
          <w:szCs w:val="24"/>
          <w:lang w:val="es-ES"/>
        </w:rPr>
        <w:t xml:space="preserve"> de los poderes ejecutivo, legislativo y judicial</w:t>
      </w:r>
      <w:r w:rsidR="00E6107A" w:rsidRPr="00B21C1A">
        <w:rPr>
          <w:rFonts w:ascii="Arial" w:eastAsia="Calibri" w:hAnsi="Arial" w:cs="Arial"/>
          <w:sz w:val="24"/>
          <w:szCs w:val="24"/>
        </w:rPr>
        <w:t>;</w:t>
      </w:r>
      <w:r w:rsidR="00E6107A" w:rsidRPr="006F60CB">
        <w:rPr>
          <w:rFonts w:ascii="Arial" w:eastAsia="Calibri" w:hAnsi="Arial" w:cs="Arial"/>
          <w:sz w:val="24"/>
          <w:szCs w:val="24"/>
        </w:rPr>
        <w:t xml:space="preserve"> </w:t>
      </w:r>
      <w:r w:rsidR="00154499" w:rsidRPr="006F60CB">
        <w:rPr>
          <w:rFonts w:ascii="Arial" w:eastAsia="Calibri" w:hAnsi="Arial" w:cs="Arial"/>
          <w:sz w:val="24"/>
          <w:szCs w:val="24"/>
        </w:rPr>
        <w:t>al tenor de la siguiente:</w:t>
      </w:r>
    </w:p>
    <w:p w14:paraId="2BA67D9B" w14:textId="794982B5" w:rsidR="00154499" w:rsidRDefault="00154499" w:rsidP="006F60CB">
      <w:pPr>
        <w:spacing w:line="340" w:lineRule="exact"/>
        <w:ind w:right="49"/>
        <w:jc w:val="both"/>
        <w:rPr>
          <w:rFonts w:ascii="Arial" w:eastAsia="Calibri" w:hAnsi="Arial" w:cs="Arial"/>
          <w:sz w:val="24"/>
          <w:szCs w:val="24"/>
        </w:rPr>
      </w:pPr>
    </w:p>
    <w:p w14:paraId="14283FCF" w14:textId="77777777" w:rsidR="009C11E2" w:rsidRPr="006F60CB" w:rsidRDefault="009C11E2" w:rsidP="006F60CB">
      <w:pPr>
        <w:spacing w:line="340" w:lineRule="exact"/>
        <w:ind w:right="49"/>
        <w:jc w:val="both"/>
        <w:rPr>
          <w:rFonts w:ascii="Arial" w:eastAsia="Calibri" w:hAnsi="Arial" w:cs="Arial"/>
          <w:sz w:val="24"/>
          <w:szCs w:val="24"/>
        </w:rPr>
      </w:pPr>
    </w:p>
    <w:p w14:paraId="2D2D627A" w14:textId="46D79220" w:rsidR="00154499" w:rsidRPr="006F60CB" w:rsidRDefault="00154499" w:rsidP="006F60CB">
      <w:pPr>
        <w:spacing w:line="340" w:lineRule="exact"/>
        <w:ind w:right="49"/>
        <w:jc w:val="center"/>
        <w:rPr>
          <w:rFonts w:ascii="Arial" w:eastAsia="Calibri" w:hAnsi="Arial" w:cs="Arial"/>
          <w:b/>
          <w:sz w:val="24"/>
          <w:szCs w:val="24"/>
        </w:rPr>
      </w:pPr>
      <w:r w:rsidRPr="006F60CB">
        <w:rPr>
          <w:rFonts w:ascii="Arial" w:eastAsia="Calibri" w:hAnsi="Arial" w:cs="Arial"/>
          <w:b/>
          <w:sz w:val="24"/>
          <w:szCs w:val="24"/>
        </w:rPr>
        <w:t>EXPOSICIÓN DE MOTIVOS</w:t>
      </w:r>
    </w:p>
    <w:p w14:paraId="570DACD7" w14:textId="77777777" w:rsidR="00C05B2F" w:rsidRPr="006F60CB" w:rsidRDefault="00C05B2F" w:rsidP="006F60CB">
      <w:pPr>
        <w:spacing w:line="340" w:lineRule="exact"/>
        <w:ind w:right="49"/>
        <w:jc w:val="center"/>
        <w:rPr>
          <w:rFonts w:ascii="Arial" w:eastAsia="Calibri" w:hAnsi="Arial" w:cs="Arial"/>
          <w:b/>
          <w:sz w:val="24"/>
          <w:szCs w:val="24"/>
        </w:rPr>
      </w:pPr>
    </w:p>
    <w:p w14:paraId="7ED6ECFD" w14:textId="5D7E0F26" w:rsidR="00EC3B8F" w:rsidRDefault="00B21C1A" w:rsidP="006F60CB">
      <w:pPr>
        <w:shd w:val="clear" w:color="auto" w:fill="FFFFFF"/>
        <w:spacing w:line="340" w:lineRule="exact"/>
        <w:ind w:right="360"/>
        <w:jc w:val="both"/>
        <w:rPr>
          <w:rFonts w:ascii="Arial" w:hAnsi="Arial" w:cs="Arial"/>
          <w:color w:val="252525"/>
          <w:sz w:val="24"/>
          <w:szCs w:val="24"/>
        </w:rPr>
      </w:pPr>
      <w:r>
        <w:rPr>
          <w:rFonts w:ascii="Arial" w:hAnsi="Arial" w:cs="Arial"/>
          <w:color w:val="252525"/>
          <w:sz w:val="24"/>
          <w:szCs w:val="24"/>
        </w:rPr>
        <w:t>La c</w:t>
      </w:r>
      <w:r w:rsidR="00EC3B8F" w:rsidRPr="006F60CB">
        <w:rPr>
          <w:rFonts w:ascii="Arial" w:hAnsi="Arial" w:cs="Arial"/>
          <w:color w:val="252525"/>
          <w:sz w:val="24"/>
          <w:szCs w:val="24"/>
        </w:rPr>
        <w:t xml:space="preserve">omunicación social es el conjunto de estudios científicos vinculados a los procesos comunicativos en una sociedad, teniendo como objeto de estudio los medios de comunicación masivos, las formas de expresión y la construcción de la información, con un ámbito </w:t>
      </w:r>
      <w:r w:rsidR="002E0D50">
        <w:rPr>
          <w:rFonts w:ascii="Arial" w:hAnsi="Arial" w:cs="Arial"/>
          <w:color w:val="252525"/>
          <w:sz w:val="24"/>
          <w:szCs w:val="24"/>
        </w:rPr>
        <w:t>de aplicación</w:t>
      </w:r>
      <w:r w:rsidR="00EC3B8F" w:rsidRPr="006F60CB">
        <w:rPr>
          <w:rFonts w:ascii="Arial" w:hAnsi="Arial" w:cs="Arial"/>
          <w:color w:val="252525"/>
          <w:sz w:val="24"/>
          <w:szCs w:val="24"/>
        </w:rPr>
        <w:t xml:space="preserve">, y que en sus diversas modalidades pueden manifestarse desde tres </w:t>
      </w:r>
      <w:r w:rsidR="002E0D50">
        <w:rPr>
          <w:rFonts w:ascii="Arial" w:hAnsi="Arial" w:cs="Arial"/>
          <w:color w:val="252525"/>
          <w:sz w:val="24"/>
          <w:szCs w:val="24"/>
        </w:rPr>
        <w:t xml:space="preserve">enfoques; </w:t>
      </w:r>
      <w:r>
        <w:rPr>
          <w:rFonts w:ascii="Arial" w:hAnsi="Arial" w:cs="Arial"/>
          <w:color w:val="252525"/>
          <w:sz w:val="24"/>
          <w:szCs w:val="24"/>
        </w:rPr>
        <w:t xml:space="preserve">en </w:t>
      </w:r>
      <w:r w:rsidR="002E0D50">
        <w:rPr>
          <w:rFonts w:ascii="Arial" w:hAnsi="Arial" w:cs="Arial"/>
          <w:color w:val="252525"/>
          <w:sz w:val="24"/>
          <w:szCs w:val="24"/>
        </w:rPr>
        <w:t xml:space="preserve">el primero, el dominio de los medios de comunicación se encuentran </w:t>
      </w:r>
      <w:r>
        <w:rPr>
          <w:rFonts w:ascii="Arial" w:hAnsi="Arial" w:cs="Arial"/>
          <w:color w:val="252525"/>
          <w:sz w:val="24"/>
          <w:szCs w:val="24"/>
        </w:rPr>
        <w:t>en manos</w:t>
      </w:r>
      <w:r w:rsidR="002E0D50">
        <w:rPr>
          <w:rFonts w:ascii="Arial" w:hAnsi="Arial" w:cs="Arial"/>
          <w:color w:val="252525"/>
          <w:sz w:val="24"/>
          <w:szCs w:val="24"/>
        </w:rPr>
        <w:t xml:space="preserve"> </w:t>
      </w:r>
      <w:r>
        <w:rPr>
          <w:rFonts w:ascii="Arial" w:hAnsi="Arial" w:cs="Arial"/>
          <w:color w:val="252525"/>
          <w:sz w:val="24"/>
          <w:szCs w:val="24"/>
        </w:rPr>
        <w:t>de</w:t>
      </w:r>
      <w:r w:rsidR="002E0D50">
        <w:rPr>
          <w:rFonts w:ascii="Arial" w:hAnsi="Arial" w:cs="Arial"/>
          <w:color w:val="252525"/>
          <w:sz w:val="24"/>
          <w:szCs w:val="24"/>
        </w:rPr>
        <w:t>l Estado; e</w:t>
      </w:r>
      <w:r>
        <w:rPr>
          <w:rFonts w:ascii="Arial" w:hAnsi="Arial" w:cs="Arial"/>
          <w:color w:val="252525"/>
          <w:sz w:val="24"/>
          <w:szCs w:val="24"/>
        </w:rPr>
        <w:t xml:space="preserve">n el segundo, </w:t>
      </w:r>
      <w:r w:rsidR="002E0D50">
        <w:rPr>
          <w:rFonts w:ascii="Arial" w:hAnsi="Arial" w:cs="Arial"/>
          <w:color w:val="252525"/>
          <w:sz w:val="24"/>
          <w:szCs w:val="24"/>
        </w:rPr>
        <w:t xml:space="preserve">las reglas del juego son establecidas por la esfera privada; y </w:t>
      </w:r>
      <w:r>
        <w:rPr>
          <w:rFonts w:ascii="Arial" w:hAnsi="Arial" w:cs="Arial"/>
          <w:color w:val="252525"/>
          <w:sz w:val="24"/>
          <w:szCs w:val="24"/>
        </w:rPr>
        <w:t xml:space="preserve">en el tercer, </w:t>
      </w:r>
      <w:r w:rsidR="00EC3B8F" w:rsidRPr="006F60CB">
        <w:rPr>
          <w:rFonts w:ascii="Arial" w:hAnsi="Arial" w:cs="Arial"/>
          <w:color w:val="252525"/>
          <w:sz w:val="24"/>
          <w:szCs w:val="24"/>
        </w:rPr>
        <w:t>existe un equilibrio que permite salvaguardar el derech</w:t>
      </w:r>
      <w:r>
        <w:rPr>
          <w:rFonts w:ascii="Arial" w:hAnsi="Arial" w:cs="Arial"/>
          <w:color w:val="252525"/>
          <w:sz w:val="24"/>
          <w:szCs w:val="24"/>
        </w:rPr>
        <w:t>o constitucional al ser humano y el derecho a la información.</w:t>
      </w:r>
    </w:p>
    <w:p w14:paraId="2F69E608" w14:textId="77777777" w:rsidR="006F60CB" w:rsidRPr="006F60CB" w:rsidRDefault="006F60CB" w:rsidP="006F60CB">
      <w:pPr>
        <w:shd w:val="clear" w:color="auto" w:fill="FFFFFF"/>
        <w:spacing w:line="340" w:lineRule="exact"/>
        <w:ind w:right="360"/>
        <w:jc w:val="both"/>
        <w:rPr>
          <w:rFonts w:ascii="Arial" w:hAnsi="Arial" w:cs="Arial"/>
          <w:color w:val="252525"/>
          <w:sz w:val="24"/>
          <w:szCs w:val="24"/>
        </w:rPr>
      </w:pPr>
    </w:p>
    <w:p w14:paraId="164E90B0" w14:textId="532344E7" w:rsidR="00EC3B8F" w:rsidRDefault="002E0D50" w:rsidP="006F60CB">
      <w:pPr>
        <w:shd w:val="clear" w:color="auto" w:fill="FFFFFF"/>
        <w:spacing w:line="340" w:lineRule="exact"/>
        <w:ind w:right="360"/>
        <w:jc w:val="both"/>
        <w:rPr>
          <w:rFonts w:ascii="Arial" w:hAnsi="Arial" w:cs="Arial"/>
          <w:color w:val="252525"/>
          <w:sz w:val="24"/>
          <w:szCs w:val="24"/>
        </w:rPr>
      </w:pPr>
      <w:r>
        <w:rPr>
          <w:rFonts w:ascii="Arial" w:hAnsi="Arial" w:cs="Arial"/>
          <w:color w:val="252525"/>
          <w:sz w:val="24"/>
          <w:szCs w:val="24"/>
        </w:rPr>
        <w:t>Es sabido que c</w:t>
      </w:r>
      <w:r w:rsidR="00EC3B8F" w:rsidRPr="006F60CB">
        <w:rPr>
          <w:rFonts w:ascii="Arial" w:hAnsi="Arial" w:cs="Arial"/>
          <w:color w:val="252525"/>
          <w:sz w:val="24"/>
          <w:szCs w:val="24"/>
        </w:rPr>
        <w:t>uando los medios de comunicación se instalan mediante conveniencias partidistas, se perjudica al auditorio, ya que toda serie de datos pueden estar manipulados, incluyendo aquellos que se difunden a través de las redes sociales.</w:t>
      </w:r>
    </w:p>
    <w:p w14:paraId="16292413" w14:textId="77777777" w:rsidR="002E0D50" w:rsidRPr="006F60CB" w:rsidRDefault="002E0D50" w:rsidP="006F60CB">
      <w:pPr>
        <w:shd w:val="clear" w:color="auto" w:fill="FFFFFF"/>
        <w:spacing w:line="340" w:lineRule="exact"/>
        <w:ind w:right="360"/>
        <w:jc w:val="both"/>
        <w:rPr>
          <w:rFonts w:ascii="Arial" w:hAnsi="Arial" w:cs="Arial"/>
          <w:color w:val="252525"/>
          <w:sz w:val="24"/>
          <w:szCs w:val="24"/>
        </w:rPr>
      </w:pPr>
    </w:p>
    <w:p w14:paraId="5F115D44" w14:textId="52050EF3" w:rsidR="00EC3B8F" w:rsidRDefault="00EC3B8F" w:rsidP="006F60CB">
      <w:pPr>
        <w:shd w:val="clear" w:color="auto" w:fill="FFFFFF"/>
        <w:spacing w:line="340" w:lineRule="exact"/>
        <w:ind w:right="360"/>
        <w:jc w:val="both"/>
        <w:rPr>
          <w:rFonts w:ascii="Arial" w:hAnsi="Arial" w:cs="Arial"/>
          <w:color w:val="252525"/>
          <w:sz w:val="24"/>
          <w:szCs w:val="24"/>
        </w:rPr>
      </w:pPr>
      <w:r w:rsidRPr="006F60CB">
        <w:rPr>
          <w:rFonts w:ascii="Arial" w:hAnsi="Arial" w:cs="Arial"/>
          <w:color w:val="252525"/>
          <w:sz w:val="24"/>
          <w:szCs w:val="24"/>
        </w:rPr>
        <w:t>Por ello</w:t>
      </w:r>
      <w:r w:rsidR="002F128B">
        <w:rPr>
          <w:rFonts w:ascii="Arial" w:hAnsi="Arial" w:cs="Arial"/>
          <w:color w:val="252525"/>
          <w:sz w:val="24"/>
          <w:szCs w:val="24"/>
        </w:rPr>
        <w:t xml:space="preserve">, </w:t>
      </w:r>
      <w:r w:rsidRPr="006F60CB">
        <w:rPr>
          <w:rFonts w:ascii="Arial" w:hAnsi="Arial" w:cs="Arial"/>
          <w:color w:val="252525"/>
          <w:sz w:val="24"/>
          <w:szCs w:val="24"/>
        </w:rPr>
        <w:t>resulta importante que la comun</w:t>
      </w:r>
      <w:r w:rsidR="002F128B">
        <w:rPr>
          <w:rFonts w:ascii="Arial" w:hAnsi="Arial" w:cs="Arial"/>
          <w:color w:val="252525"/>
          <w:sz w:val="24"/>
          <w:szCs w:val="24"/>
        </w:rPr>
        <w:t>icación se enriquezca con el diá</w:t>
      </w:r>
      <w:r w:rsidRPr="006F60CB">
        <w:rPr>
          <w:rFonts w:ascii="Arial" w:hAnsi="Arial" w:cs="Arial"/>
          <w:color w:val="252525"/>
          <w:sz w:val="24"/>
          <w:szCs w:val="24"/>
        </w:rPr>
        <w:t>logo, lo que nos lleva a la necesidad de institucionalizar la comunicación que tiene que ver con la difusión de los logro</w:t>
      </w:r>
      <w:r w:rsidR="002F128B">
        <w:rPr>
          <w:rFonts w:ascii="Arial" w:hAnsi="Arial" w:cs="Arial"/>
          <w:color w:val="252525"/>
          <w:sz w:val="24"/>
          <w:szCs w:val="24"/>
        </w:rPr>
        <w:t>s institucionales o de gobierno;</w:t>
      </w:r>
      <w:r w:rsidRPr="006F60CB">
        <w:rPr>
          <w:rFonts w:ascii="Arial" w:hAnsi="Arial" w:cs="Arial"/>
          <w:color w:val="252525"/>
          <w:sz w:val="24"/>
          <w:szCs w:val="24"/>
        </w:rPr>
        <w:t xml:space="preserve"> lo anterior, si tomamos en cuenta que la comunicación es la base de todo proceso de socialización, y que es necesaria en el </w:t>
      </w:r>
      <w:r w:rsidRPr="006F60CB">
        <w:rPr>
          <w:rFonts w:ascii="Arial" w:hAnsi="Arial" w:cs="Arial"/>
          <w:color w:val="252525"/>
          <w:sz w:val="24"/>
          <w:szCs w:val="24"/>
        </w:rPr>
        <w:lastRenderedPageBreak/>
        <w:t>desarrollo de otros campos como lo son el económico, político, cultural, tecnológico y religioso.</w:t>
      </w:r>
    </w:p>
    <w:p w14:paraId="03311A6A" w14:textId="77777777" w:rsidR="006F60CB" w:rsidRPr="006F60CB" w:rsidRDefault="006F60CB" w:rsidP="006F60CB">
      <w:pPr>
        <w:shd w:val="clear" w:color="auto" w:fill="FFFFFF"/>
        <w:spacing w:line="340" w:lineRule="exact"/>
        <w:ind w:right="360"/>
        <w:jc w:val="both"/>
        <w:rPr>
          <w:rFonts w:ascii="Arial" w:hAnsi="Arial" w:cs="Arial"/>
          <w:color w:val="252525"/>
          <w:sz w:val="24"/>
          <w:szCs w:val="24"/>
        </w:rPr>
      </w:pPr>
    </w:p>
    <w:p w14:paraId="3833F5C9" w14:textId="5800E3AA" w:rsidR="00EC3B8F" w:rsidRDefault="00EC3B8F" w:rsidP="006F60CB">
      <w:pPr>
        <w:shd w:val="clear" w:color="auto" w:fill="FFFFFF"/>
        <w:spacing w:line="340" w:lineRule="exact"/>
        <w:ind w:right="360"/>
        <w:jc w:val="both"/>
        <w:rPr>
          <w:rFonts w:ascii="Arial" w:hAnsi="Arial" w:cs="Arial"/>
          <w:color w:val="252525"/>
          <w:sz w:val="24"/>
          <w:szCs w:val="24"/>
          <w:shd w:val="clear" w:color="auto" w:fill="FFFFFF"/>
        </w:rPr>
      </w:pPr>
      <w:r w:rsidRPr="006F60CB">
        <w:rPr>
          <w:rFonts w:ascii="Arial" w:hAnsi="Arial" w:cs="Arial"/>
          <w:color w:val="252525"/>
          <w:sz w:val="24"/>
          <w:szCs w:val="24"/>
          <w:shd w:val="clear" w:color="auto" w:fill="FFFFFF"/>
        </w:rPr>
        <w:t>La importancia de la comunicación radica en que es un instrumento vinculante entre las perso</w:t>
      </w:r>
      <w:r w:rsidR="002F128B">
        <w:rPr>
          <w:rFonts w:ascii="Arial" w:hAnsi="Arial" w:cs="Arial"/>
          <w:color w:val="252525"/>
          <w:sz w:val="24"/>
          <w:szCs w:val="24"/>
          <w:shd w:val="clear" w:color="auto" w:fill="FFFFFF"/>
        </w:rPr>
        <w:t xml:space="preserve">nas, entre las organizaciones, </w:t>
      </w:r>
      <w:r w:rsidRPr="006F60CB">
        <w:rPr>
          <w:rFonts w:ascii="Arial" w:hAnsi="Arial" w:cs="Arial"/>
          <w:color w:val="252525"/>
          <w:sz w:val="24"/>
          <w:szCs w:val="24"/>
          <w:shd w:val="clear" w:color="auto" w:fill="FFFFFF"/>
        </w:rPr>
        <w:t>los grupos de la sociedad civil y los sec</w:t>
      </w:r>
      <w:r w:rsidR="002F128B">
        <w:rPr>
          <w:rFonts w:ascii="Arial" w:hAnsi="Arial" w:cs="Arial"/>
          <w:color w:val="252525"/>
          <w:sz w:val="24"/>
          <w:szCs w:val="24"/>
          <w:shd w:val="clear" w:color="auto" w:fill="FFFFFF"/>
        </w:rPr>
        <w:t>tores de la sociedad política,</w:t>
      </w:r>
      <w:r w:rsidRPr="006F60CB">
        <w:rPr>
          <w:rFonts w:ascii="Arial" w:hAnsi="Arial" w:cs="Arial"/>
          <w:color w:val="252525"/>
          <w:sz w:val="24"/>
          <w:szCs w:val="24"/>
          <w:shd w:val="clear" w:color="auto" w:fill="FFFFFF"/>
        </w:rPr>
        <w:t xml:space="preserve"> para su uso adecuado y positivo es necesario que el Estado defina las condiciones para la operación de los medios de información, al tiempo en que de</w:t>
      </w:r>
      <w:r w:rsidR="002F128B">
        <w:rPr>
          <w:rFonts w:ascii="Arial" w:hAnsi="Arial" w:cs="Arial"/>
          <w:color w:val="252525"/>
          <w:sz w:val="24"/>
          <w:szCs w:val="24"/>
          <w:shd w:val="clear" w:color="auto" w:fill="FFFFFF"/>
        </w:rPr>
        <w:t>be velar porque sean utilizados no só</w:t>
      </w:r>
      <w:r w:rsidRPr="006F60CB">
        <w:rPr>
          <w:rFonts w:ascii="Arial" w:hAnsi="Arial" w:cs="Arial"/>
          <w:color w:val="252525"/>
          <w:sz w:val="24"/>
          <w:szCs w:val="24"/>
          <w:shd w:val="clear" w:color="auto" w:fill="FFFFFF"/>
        </w:rPr>
        <w:t>lo horizontal, sino verticalmente, para facilitar la comunicaci</w:t>
      </w:r>
      <w:r w:rsidR="002F128B">
        <w:rPr>
          <w:rFonts w:ascii="Arial" w:hAnsi="Arial" w:cs="Arial"/>
          <w:color w:val="252525"/>
          <w:sz w:val="24"/>
          <w:szCs w:val="24"/>
          <w:shd w:val="clear" w:color="auto" w:fill="FFFFFF"/>
        </w:rPr>
        <w:t>ón de las acciones de gobierno.</w:t>
      </w:r>
    </w:p>
    <w:p w14:paraId="5A3E628C" w14:textId="77777777" w:rsidR="006F60CB" w:rsidRPr="006F60CB" w:rsidRDefault="006F60CB" w:rsidP="006F60CB">
      <w:pPr>
        <w:shd w:val="clear" w:color="auto" w:fill="FFFFFF"/>
        <w:spacing w:line="340" w:lineRule="exact"/>
        <w:ind w:right="360"/>
        <w:jc w:val="both"/>
        <w:rPr>
          <w:rFonts w:ascii="Arial" w:hAnsi="Arial" w:cs="Arial"/>
          <w:color w:val="252525"/>
          <w:sz w:val="24"/>
          <w:szCs w:val="24"/>
          <w:shd w:val="clear" w:color="auto" w:fill="FFFFFF"/>
        </w:rPr>
      </w:pPr>
    </w:p>
    <w:p w14:paraId="1C68F2EC" w14:textId="77777777" w:rsidR="001471BA" w:rsidRPr="006F60CB" w:rsidRDefault="00EC3B8F" w:rsidP="006F60CB">
      <w:pPr>
        <w:spacing w:line="340" w:lineRule="exact"/>
        <w:ind w:right="49"/>
        <w:jc w:val="both"/>
        <w:rPr>
          <w:rFonts w:ascii="Arial" w:eastAsia="Calibri" w:hAnsi="Arial" w:cs="Arial"/>
          <w:sz w:val="24"/>
          <w:szCs w:val="24"/>
        </w:rPr>
      </w:pPr>
      <w:r w:rsidRPr="006F60CB">
        <w:rPr>
          <w:rFonts w:ascii="Arial" w:eastAsia="Calibri" w:hAnsi="Arial" w:cs="Arial"/>
          <w:sz w:val="24"/>
          <w:szCs w:val="24"/>
        </w:rPr>
        <w:t>L</w:t>
      </w:r>
      <w:r w:rsidR="001471BA" w:rsidRPr="006F60CB">
        <w:rPr>
          <w:rFonts w:ascii="Arial" w:eastAsia="Calibri" w:hAnsi="Arial" w:cs="Arial"/>
          <w:sz w:val="24"/>
          <w:szCs w:val="24"/>
        </w:rPr>
        <w:t>a comunicación es, sin duda, la forma en que nos relacionamos, en que podemos acercarnos y transmitir lo que pensamos, sentimos o deseamos.</w:t>
      </w:r>
    </w:p>
    <w:p w14:paraId="7E9A08BE" w14:textId="77777777" w:rsidR="00450B59" w:rsidRPr="006F60CB" w:rsidRDefault="00450B59" w:rsidP="006F60CB">
      <w:pPr>
        <w:spacing w:line="340" w:lineRule="exact"/>
        <w:ind w:right="49"/>
        <w:jc w:val="both"/>
        <w:rPr>
          <w:rFonts w:ascii="Arial" w:eastAsia="Calibri" w:hAnsi="Arial" w:cs="Arial"/>
          <w:sz w:val="24"/>
          <w:szCs w:val="24"/>
        </w:rPr>
      </w:pPr>
    </w:p>
    <w:p w14:paraId="013BF66B" w14:textId="29A65C5E" w:rsidR="001471BA" w:rsidRPr="006F60CB" w:rsidRDefault="001471BA" w:rsidP="006F60CB">
      <w:pPr>
        <w:spacing w:line="340" w:lineRule="exact"/>
        <w:ind w:right="49"/>
        <w:jc w:val="both"/>
        <w:rPr>
          <w:rFonts w:ascii="Arial" w:eastAsia="Calibri" w:hAnsi="Arial" w:cs="Arial"/>
          <w:sz w:val="24"/>
          <w:szCs w:val="24"/>
        </w:rPr>
      </w:pPr>
      <w:r w:rsidRPr="006F60CB">
        <w:rPr>
          <w:rFonts w:ascii="Arial" w:eastAsia="Calibri" w:hAnsi="Arial" w:cs="Arial"/>
          <w:sz w:val="24"/>
          <w:szCs w:val="24"/>
        </w:rPr>
        <w:t>Esta necesidad social tan básica</w:t>
      </w:r>
      <w:r w:rsidR="002E0D50">
        <w:rPr>
          <w:rFonts w:ascii="Arial" w:eastAsia="Calibri" w:hAnsi="Arial" w:cs="Arial"/>
          <w:sz w:val="24"/>
          <w:szCs w:val="24"/>
        </w:rPr>
        <w:t xml:space="preserve">, es </w:t>
      </w:r>
      <w:r w:rsidRPr="006F60CB">
        <w:rPr>
          <w:rFonts w:ascii="Arial" w:eastAsia="Calibri" w:hAnsi="Arial" w:cs="Arial"/>
          <w:sz w:val="24"/>
          <w:szCs w:val="24"/>
        </w:rPr>
        <w:t xml:space="preserve">una necesidad satisfecha a nivel </w:t>
      </w:r>
      <w:r w:rsidR="00A469AF" w:rsidRPr="006F60CB">
        <w:rPr>
          <w:rFonts w:ascii="Arial" w:eastAsia="Calibri" w:hAnsi="Arial" w:cs="Arial"/>
          <w:sz w:val="24"/>
          <w:szCs w:val="24"/>
        </w:rPr>
        <w:t>individual,</w:t>
      </w:r>
      <w:r w:rsidRPr="006F60CB">
        <w:rPr>
          <w:rFonts w:ascii="Arial" w:eastAsia="Calibri" w:hAnsi="Arial" w:cs="Arial"/>
          <w:sz w:val="24"/>
          <w:szCs w:val="24"/>
        </w:rPr>
        <w:t xml:space="preserve"> pero a nivel gubern</w:t>
      </w:r>
      <w:r w:rsidR="002E0D50">
        <w:rPr>
          <w:rFonts w:ascii="Arial" w:eastAsia="Calibri" w:hAnsi="Arial" w:cs="Arial"/>
          <w:sz w:val="24"/>
          <w:szCs w:val="24"/>
        </w:rPr>
        <w:t>amental nos hemos quedado atrás, por ello es</w:t>
      </w:r>
      <w:r w:rsidRPr="006F60CB">
        <w:rPr>
          <w:rFonts w:ascii="Arial" w:eastAsia="Calibri" w:hAnsi="Arial" w:cs="Arial"/>
          <w:sz w:val="24"/>
          <w:szCs w:val="24"/>
        </w:rPr>
        <w:t xml:space="preserve"> necesario saber que estamos en un mercado de comunicaciones bastante amplio</w:t>
      </w:r>
      <w:r w:rsidR="00656961">
        <w:rPr>
          <w:rFonts w:ascii="Arial" w:eastAsia="Calibri" w:hAnsi="Arial" w:cs="Arial"/>
          <w:sz w:val="24"/>
          <w:szCs w:val="24"/>
        </w:rPr>
        <w:t>,</w:t>
      </w:r>
      <w:r w:rsidRPr="006F60CB">
        <w:rPr>
          <w:rFonts w:ascii="Arial" w:eastAsia="Calibri" w:hAnsi="Arial" w:cs="Arial"/>
          <w:sz w:val="24"/>
          <w:szCs w:val="24"/>
        </w:rPr>
        <w:t xml:space="preserve"> gracias al </w:t>
      </w:r>
      <w:r w:rsidR="002F128B">
        <w:rPr>
          <w:rFonts w:ascii="Arial" w:eastAsia="Calibri" w:hAnsi="Arial" w:cs="Arial"/>
          <w:sz w:val="24"/>
          <w:szCs w:val="24"/>
        </w:rPr>
        <w:t>I</w:t>
      </w:r>
      <w:r w:rsidRPr="006F60CB">
        <w:rPr>
          <w:rFonts w:ascii="Arial" w:eastAsia="Calibri" w:hAnsi="Arial" w:cs="Arial"/>
          <w:sz w:val="24"/>
          <w:szCs w:val="24"/>
        </w:rPr>
        <w:t>nternet y los</w:t>
      </w:r>
      <w:r w:rsidR="002E0D50">
        <w:rPr>
          <w:rFonts w:ascii="Arial" w:eastAsia="Calibri" w:hAnsi="Arial" w:cs="Arial"/>
          <w:sz w:val="24"/>
          <w:szCs w:val="24"/>
        </w:rPr>
        <w:t xml:space="preserve"> medios de comunicación masivos que permiten comunicar información gubernamental a</w:t>
      </w:r>
      <w:r w:rsidR="002F128B">
        <w:rPr>
          <w:rFonts w:ascii="Arial" w:eastAsia="Calibri" w:hAnsi="Arial" w:cs="Arial"/>
          <w:sz w:val="24"/>
          <w:szCs w:val="24"/>
        </w:rPr>
        <w:t xml:space="preserve"> </w:t>
      </w:r>
      <w:r w:rsidR="002E0D50">
        <w:rPr>
          <w:rFonts w:ascii="Arial" w:eastAsia="Calibri" w:hAnsi="Arial" w:cs="Arial"/>
          <w:sz w:val="24"/>
          <w:szCs w:val="24"/>
        </w:rPr>
        <w:t>l</w:t>
      </w:r>
      <w:r w:rsidR="002F128B">
        <w:rPr>
          <w:rFonts w:ascii="Arial" w:eastAsia="Calibri" w:hAnsi="Arial" w:cs="Arial"/>
          <w:sz w:val="24"/>
          <w:szCs w:val="24"/>
        </w:rPr>
        <w:t>a ciudadanía</w:t>
      </w:r>
      <w:r w:rsidR="002E0D50">
        <w:rPr>
          <w:rFonts w:ascii="Arial" w:eastAsia="Calibri" w:hAnsi="Arial" w:cs="Arial"/>
          <w:sz w:val="24"/>
          <w:szCs w:val="24"/>
        </w:rPr>
        <w:t>, que en determinado momento se tornará en una herramienta que le permitirá evaluar a sus gobierno</w:t>
      </w:r>
      <w:r w:rsidR="00656961">
        <w:rPr>
          <w:rFonts w:ascii="Arial" w:eastAsia="Calibri" w:hAnsi="Arial" w:cs="Arial"/>
          <w:sz w:val="24"/>
          <w:szCs w:val="24"/>
        </w:rPr>
        <w:t>s</w:t>
      </w:r>
      <w:r w:rsidR="002E0D50">
        <w:rPr>
          <w:rFonts w:ascii="Arial" w:eastAsia="Calibri" w:hAnsi="Arial" w:cs="Arial"/>
          <w:sz w:val="24"/>
          <w:szCs w:val="24"/>
        </w:rPr>
        <w:t xml:space="preserve"> e involucrarse responsablemente; lo anterior, en el entendido de que el Estado se encuentra obligado a proporcionar la información que</w:t>
      </w:r>
      <w:r w:rsidR="002F128B">
        <w:rPr>
          <w:rFonts w:ascii="Arial" w:eastAsia="Calibri" w:hAnsi="Arial" w:cs="Arial"/>
          <w:sz w:val="24"/>
          <w:szCs w:val="24"/>
        </w:rPr>
        <w:t xml:space="preserve"> las y los </w:t>
      </w:r>
      <w:r w:rsidR="002E0D50">
        <w:rPr>
          <w:rFonts w:ascii="Arial" w:eastAsia="Calibri" w:hAnsi="Arial" w:cs="Arial"/>
          <w:sz w:val="24"/>
          <w:szCs w:val="24"/>
        </w:rPr>
        <w:t>ciudadano</w:t>
      </w:r>
      <w:r w:rsidR="002F128B">
        <w:rPr>
          <w:rFonts w:ascii="Arial" w:eastAsia="Calibri" w:hAnsi="Arial" w:cs="Arial"/>
          <w:sz w:val="24"/>
          <w:szCs w:val="24"/>
        </w:rPr>
        <w:t>s</w:t>
      </w:r>
      <w:r w:rsidR="002E0D50">
        <w:rPr>
          <w:rFonts w:ascii="Arial" w:eastAsia="Calibri" w:hAnsi="Arial" w:cs="Arial"/>
          <w:sz w:val="24"/>
          <w:szCs w:val="24"/>
        </w:rPr>
        <w:t xml:space="preserve"> debe</w:t>
      </w:r>
      <w:r w:rsidR="002F128B">
        <w:rPr>
          <w:rFonts w:ascii="Arial" w:eastAsia="Calibri" w:hAnsi="Arial" w:cs="Arial"/>
          <w:sz w:val="24"/>
          <w:szCs w:val="24"/>
        </w:rPr>
        <w:t>n</w:t>
      </w:r>
      <w:r w:rsidR="002E0D50">
        <w:rPr>
          <w:rFonts w:ascii="Arial" w:eastAsia="Calibri" w:hAnsi="Arial" w:cs="Arial"/>
          <w:sz w:val="24"/>
          <w:szCs w:val="24"/>
        </w:rPr>
        <w:t xml:space="preserve"> conocer, </w:t>
      </w:r>
      <w:r w:rsidR="00656961">
        <w:rPr>
          <w:rFonts w:ascii="Arial" w:eastAsia="Calibri" w:hAnsi="Arial" w:cs="Arial"/>
          <w:sz w:val="24"/>
          <w:szCs w:val="24"/>
        </w:rPr>
        <w:t>bajo u</w:t>
      </w:r>
      <w:r w:rsidR="002E0D50">
        <w:rPr>
          <w:rFonts w:ascii="Arial" w:eastAsia="Calibri" w:hAnsi="Arial" w:cs="Arial"/>
          <w:sz w:val="24"/>
          <w:szCs w:val="24"/>
        </w:rPr>
        <w:t>n ejercicio responsable de</w:t>
      </w:r>
      <w:r w:rsidR="002F128B">
        <w:rPr>
          <w:rFonts w:ascii="Arial" w:eastAsia="Calibri" w:hAnsi="Arial" w:cs="Arial"/>
          <w:sz w:val="24"/>
          <w:szCs w:val="24"/>
        </w:rPr>
        <w:t xml:space="preserve"> trasparencia y rendición de cuentas.</w:t>
      </w:r>
    </w:p>
    <w:p w14:paraId="43C66C0D" w14:textId="18673417" w:rsidR="00656961" w:rsidRDefault="00656961" w:rsidP="006F60CB">
      <w:pPr>
        <w:spacing w:line="340" w:lineRule="exact"/>
        <w:ind w:right="49"/>
        <w:jc w:val="both"/>
        <w:rPr>
          <w:rFonts w:ascii="Arial" w:eastAsia="Calibri" w:hAnsi="Arial" w:cs="Arial"/>
          <w:sz w:val="24"/>
          <w:szCs w:val="24"/>
        </w:rPr>
      </w:pPr>
    </w:p>
    <w:p w14:paraId="4C61BBE7" w14:textId="5692AD5D" w:rsidR="00142BF3" w:rsidRDefault="00656961" w:rsidP="006F60CB">
      <w:pPr>
        <w:spacing w:line="340" w:lineRule="exact"/>
        <w:ind w:right="49"/>
        <w:jc w:val="both"/>
        <w:rPr>
          <w:rFonts w:ascii="Arial" w:eastAsia="Calibri" w:hAnsi="Arial" w:cs="Arial"/>
          <w:sz w:val="24"/>
          <w:szCs w:val="24"/>
        </w:rPr>
      </w:pPr>
      <w:r>
        <w:rPr>
          <w:rFonts w:ascii="Arial" w:eastAsia="Calibri" w:hAnsi="Arial" w:cs="Arial"/>
          <w:sz w:val="24"/>
          <w:szCs w:val="24"/>
        </w:rPr>
        <w:t>Bajo ese</w:t>
      </w:r>
      <w:r w:rsidR="00A2521F">
        <w:rPr>
          <w:rFonts w:ascii="Arial" w:eastAsia="Calibri" w:hAnsi="Arial" w:cs="Arial"/>
          <w:sz w:val="24"/>
          <w:szCs w:val="24"/>
        </w:rPr>
        <w:t xml:space="preserve"> contexto, el Ejecutivo Estatal creó</w:t>
      </w:r>
      <w:r>
        <w:rPr>
          <w:rFonts w:ascii="Arial" w:eastAsia="Calibri" w:hAnsi="Arial" w:cs="Arial"/>
          <w:sz w:val="24"/>
          <w:szCs w:val="24"/>
        </w:rPr>
        <w:t xml:space="preserve"> el </w:t>
      </w:r>
      <w:r w:rsidR="001471BA" w:rsidRPr="006F60CB">
        <w:rPr>
          <w:rFonts w:ascii="Arial" w:eastAsia="Calibri" w:hAnsi="Arial" w:cs="Arial"/>
          <w:sz w:val="24"/>
          <w:szCs w:val="24"/>
        </w:rPr>
        <w:t>Sistema de Radio y Televisión Mexiquense (</w:t>
      </w:r>
      <w:proofErr w:type="spellStart"/>
      <w:r w:rsidR="001471BA" w:rsidRPr="006F60CB">
        <w:rPr>
          <w:rFonts w:ascii="Arial" w:eastAsia="Calibri" w:hAnsi="Arial" w:cs="Arial"/>
          <w:sz w:val="24"/>
          <w:szCs w:val="24"/>
        </w:rPr>
        <w:t>SRyTM</w:t>
      </w:r>
      <w:proofErr w:type="spellEnd"/>
      <w:r w:rsidR="001471BA" w:rsidRPr="006F60CB">
        <w:rPr>
          <w:rFonts w:ascii="Arial" w:eastAsia="Calibri" w:hAnsi="Arial" w:cs="Arial"/>
          <w:sz w:val="24"/>
          <w:szCs w:val="24"/>
        </w:rPr>
        <w:t>)</w:t>
      </w:r>
      <w:r>
        <w:rPr>
          <w:rFonts w:ascii="Arial" w:eastAsia="Calibri" w:hAnsi="Arial" w:cs="Arial"/>
          <w:sz w:val="24"/>
          <w:szCs w:val="24"/>
        </w:rPr>
        <w:t xml:space="preserve">, mediante decreto de fecha 17 de diciembre de 1998, el cual se constituye como un </w:t>
      </w:r>
      <w:r w:rsidR="00A2521F">
        <w:rPr>
          <w:rFonts w:ascii="Arial" w:eastAsia="Calibri" w:hAnsi="Arial" w:cs="Arial"/>
          <w:sz w:val="24"/>
          <w:szCs w:val="24"/>
        </w:rPr>
        <w:t>organismo de</w:t>
      </w:r>
      <w:r>
        <w:rPr>
          <w:rFonts w:ascii="Arial" w:eastAsia="Calibri" w:hAnsi="Arial" w:cs="Arial"/>
          <w:sz w:val="24"/>
          <w:szCs w:val="24"/>
        </w:rPr>
        <w:t>scentralizado, que tiene entre otros objetos, el informar a la sociedad sobre las acciones y avances gubernamentales y los acontecimientos relevantes de carácter político, económico</w:t>
      </w:r>
      <w:r w:rsidR="00142BF3">
        <w:rPr>
          <w:rFonts w:ascii="Arial" w:eastAsia="Calibri" w:hAnsi="Arial" w:cs="Arial"/>
          <w:sz w:val="24"/>
          <w:szCs w:val="24"/>
        </w:rPr>
        <w:t xml:space="preserve">, social, </w:t>
      </w:r>
      <w:r>
        <w:rPr>
          <w:rFonts w:ascii="Arial" w:eastAsia="Calibri" w:hAnsi="Arial" w:cs="Arial"/>
          <w:sz w:val="24"/>
          <w:szCs w:val="24"/>
        </w:rPr>
        <w:t xml:space="preserve">cultural </w:t>
      </w:r>
      <w:r w:rsidR="00142BF3">
        <w:rPr>
          <w:rFonts w:ascii="Arial" w:eastAsia="Calibri" w:hAnsi="Arial" w:cs="Arial"/>
          <w:sz w:val="24"/>
          <w:szCs w:val="24"/>
        </w:rPr>
        <w:t xml:space="preserve">y aquellos que son de interés de la población, en los ámbitos nacional e internacional. A través de este sistema existe la comunicación presente y constante entre la sociedad y el Ejecutivo del Estado, dicha comunicación que se entabla mediante un medio de comunicación que acorta distancias y acerca al gobernado con la realidad social y política de su entidad, que además cumple con el objetivo de </w:t>
      </w:r>
      <w:r w:rsidR="00EC3B8F" w:rsidRPr="006F60CB">
        <w:rPr>
          <w:rFonts w:ascii="Arial" w:eastAsia="Calibri" w:hAnsi="Arial" w:cs="Arial"/>
          <w:sz w:val="24"/>
          <w:szCs w:val="24"/>
        </w:rPr>
        <w:t xml:space="preserve">difundir la cultura en la sociedad mexiquense para propiciar la identidad y solidaridad de </w:t>
      </w:r>
      <w:r w:rsidR="00A2521F">
        <w:rPr>
          <w:rFonts w:ascii="Arial" w:eastAsia="Calibri" w:hAnsi="Arial" w:cs="Arial"/>
          <w:sz w:val="24"/>
          <w:szCs w:val="24"/>
        </w:rPr>
        <w:t xml:space="preserve">las y </w:t>
      </w:r>
      <w:r w:rsidR="00EC3B8F" w:rsidRPr="006F60CB">
        <w:rPr>
          <w:rFonts w:ascii="Arial" w:eastAsia="Calibri" w:hAnsi="Arial" w:cs="Arial"/>
          <w:sz w:val="24"/>
          <w:szCs w:val="24"/>
        </w:rPr>
        <w:t>los habitantes de la entidad</w:t>
      </w:r>
      <w:r w:rsidR="00142BF3">
        <w:rPr>
          <w:rFonts w:ascii="Arial" w:eastAsia="Calibri" w:hAnsi="Arial" w:cs="Arial"/>
          <w:sz w:val="24"/>
          <w:szCs w:val="24"/>
        </w:rPr>
        <w:t>.</w:t>
      </w:r>
    </w:p>
    <w:p w14:paraId="2E01F973" w14:textId="1CCB7650" w:rsidR="00142BF3" w:rsidRDefault="00142BF3" w:rsidP="006F60CB">
      <w:pPr>
        <w:spacing w:line="340" w:lineRule="exact"/>
        <w:ind w:right="49"/>
        <w:jc w:val="both"/>
        <w:rPr>
          <w:rFonts w:ascii="Arial" w:eastAsia="Calibri" w:hAnsi="Arial" w:cs="Arial"/>
          <w:sz w:val="24"/>
          <w:szCs w:val="24"/>
        </w:rPr>
      </w:pPr>
    </w:p>
    <w:p w14:paraId="4486A41E" w14:textId="5BA860B9" w:rsidR="00142BF3" w:rsidRDefault="00142BF3" w:rsidP="006F60CB">
      <w:pPr>
        <w:spacing w:line="340" w:lineRule="exact"/>
        <w:ind w:right="49"/>
        <w:jc w:val="both"/>
        <w:rPr>
          <w:rFonts w:ascii="Arial" w:eastAsia="Calibri" w:hAnsi="Arial" w:cs="Arial"/>
          <w:sz w:val="24"/>
          <w:szCs w:val="24"/>
        </w:rPr>
      </w:pPr>
      <w:r>
        <w:rPr>
          <w:rFonts w:ascii="Arial" w:eastAsia="Calibri" w:hAnsi="Arial" w:cs="Arial"/>
          <w:sz w:val="24"/>
          <w:szCs w:val="24"/>
        </w:rPr>
        <w:t xml:space="preserve">Tomando en cuenta que tal y como lo establece el </w:t>
      </w:r>
      <w:r w:rsidR="00A2521F">
        <w:rPr>
          <w:rFonts w:ascii="Arial" w:eastAsia="Calibri" w:hAnsi="Arial" w:cs="Arial"/>
          <w:sz w:val="24"/>
          <w:szCs w:val="24"/>
        </w:rPr>
        <w:t xml:space="preserve">referido </w:t>
      </w:r>
      <w:r>
        <w:rPr>
          <w:rFonts w:ascii="Arial" w:eastAsia="Calibri" w:hAnsi="Arial" w:cs="Arial"/>
          <w:sz w:val="24"/>
          <w:szCs w:val="24"/>
        </w:rPr>
        <w:t xml:space="preserve">decreto del Ejecutivo, de 1998, se debe procurar la modernización de las comunicaciones, considerando que la economía no podría vigorizarse ni convertirse en el apoyo para el bienestar social, resulta necesario, que los tres </w:t>
      </w:r>
      <w:r w:rsidR="00A2521F">
        <w:rPr>
          <w:rFonts w:ascii="Arial" w:eastAsia="Calibri" w:hAnsi="Arial" w:cs="Arial"/>
          <w:sz w:val="24"/>
          <w:szCs w:val="24"/>
        </w:rPr>
        <w:t xml:space="preserve">poderes </w:t>
      </w:r>
      <w:r>
        <w:rPr>
          <w:rFonts w:ascii="Arial" w:eastAsia="Calibri" w:hAnsi="Arial" w:cs="Arial"/>
          <w:sz w:val="24"/>
          <w:szCs w:val="24"/>
        </w:rPr>
        <w:t xml:space="preserve">de Gobierno, tengan comunicación constante, para que </w:t>
      </w:r>
      <w:r w:rsidR="00A2521F">
        <w:rPr>
          <w:rFonts w:ascii="Arial" w:eastAsia="Calibri" w:hAnsi="Arial" w:cs="Arial"/>
          <w:sz w:val="24"/>
          <w:szCs w:val="24"/>
        </w:rPr>
        <w:t xml:space="preserve">las y </w:t>
      </w:r>
      <w:r>
        <w:rPr>
          <w:rFonts w:ascii="Arial" w:eastAsia="Calibri" w:hAnsi="Arial" w:cs="Arial"/>
          <w:sz w:val="24"/>
          <w:szCs w:val="24"/>
        </w:rPr>
        <w:t xml:space="preserve">los habitantes del Estado de México </w:t>
      </w:r>
      <w:r w:rsidR="00A2521F">
        <w:rPr>
          <w:rFonts w:ascii="Arial" w:eastAsia="Calibri" w:hAnsi="Arial" w:cs="Arial"/>
          <w:sz w:val="24"/>
          <w:szCs w:val="24"/>
        </w:rPr>
        <w:t>conozcan no só</w:t>
      </w:r>
      <w:r w:rsidR="00BD1DD7">
        <w:rPr>
          <w:rFonts w:ascii="Arial" w:eastAsia="Calibri" w:hAnsi="Arial" w:cs="Arial"/>
          <w:sz w:val="24"/>
          <w:szCs w:val="24"/>
        </w:rPr>
        <w:t xml:space="preserve">lo las acciones y avances del Ejecutivo del Estado, sino </w:t>
      </w:r>
      <w:r w:rsidR="00BD1DD7">
        <w:rPr>
          <w:rFonts w:ascii="Arial" w:eastAsia="Calibri" w:hAnsi="Arial" w:cs="Arial"/>
          <w:sz w:val="24"/>
          <w:szCs w:val="24"/>
        </w:rPr>
        <w:lastRenderedPageBreak/>
        <w:t>también</w:t>
      </w:r>
      <w:r w:rsidR="00A2521F">
        <w:rPr>
          <w:rFonts w:ascii="Arial" w:eastAsia="Calibri" w:hAnsi="Arial" w:cs="Arial"/>
          <w:sz w:val="24"/>
          <w:szCs w:val="24"/>
        </w:rPr>
        <w:t xml:space="preserve"> las actividades legislativas y, </w:t>
      </w:r>
      <w:r w:rsidR="00BD1DD7">
        <w:rPr>
          <w:rFonts w:ascii="Arial" w:eastAsia="Calibri" w:hAnsi="Arial" w:cs="Arial"/>
          <w:sz w:val="24"/>
          <w:szCs w:val="24"/>
        </w:rPr>
        <w:t>por ende</w:t>
      </w:r>
      <w:r w:rsidR="00A2521F">
        <w:rPr>
          <w:rFonts w:ascii="Arial" w:eastAsia="Calibri" w:hAnsi="Arial" w:cs="Arial"/>
          <w:sz w:val="24"/>
          <w:szCs w:val="24"/>
        </w:rPr>
        <w:t>,</w:t>
      </w:r>
      <w:r w:rsidR="00BD1DD7">
        <w:rPr>
          <w:rFonts w:ascii="Arial" w:eastAsia="Calibri" w:hAnsi="Arial" w:cs="Arial"/>
          <w:sz w:val="24"/>
          <w:szCs w:val="24"/>
        </w:rPr>
        <w:t xml:space="preserve"> la sociedad pueda percibir que el trabajo legislativo se traduce en beneficios para la sociedad, conforme a la voluntad ciudadana; al tiempo en el que el Poder Judicial, también informa y transparenta sus acciones, sobre todo de cara a los cuestionami</w:t>
      </w:r>
      <w:r w:rsidR="00A2521F">
        <w:rPr>
          <w:rFonts w:ascii="Arial" w:eastAsia="Calibri" w:hAnsi="Arial" w:cs="Arial"/>
          <w:sz w:val="24"/>
          <w:szCs w:val="24"/>
        </w:rPr>
        <w:t xml:space="preserve">entos que la sociedad realiza respecto </w:t>
      </w:r>
      <w:r w:rsidR="00BD1DD7">
        <w:rPr>
          <w:rFonts w:ascii="Arial" w:eastAsia="Calibri" w:hAnsi="Arial" w:cs="Arial"/>
          <w:sz w:val="24"/>
          <w:szCs w:val="24"/>
        </w:rPr>
        <w:t xml:space="preserve">a la impartición de justicia y el combate a la impunidad. </w:t>
      </w:r>
    </w:p>
    <w:p w14:paraId="0E1096AE" w14:textId="77777777" w:rsidR="00BD1DD7" w:rsidRDefault="00BD1DD7" w:rsidP="006F60CB">
      <w:pPr>
        <w:spacing w:line="340" w:lineRule="exact"/>
        <w:ind w:right="49"/>
        <w:jc w:val="both"/>
        <w:rPr>
          <w:rFonts w:ascii="Arial" w:eastAsia="Calibri" w:hAnsi="Arial" w:cs="Arial"/>
          <w:sz w:val="24"/>
          <w:szCs w:val="24"/>
        </w:rPr>
      </w:pPr>
    </w:p>
    <w:p w14:paraId="7B09524A" w14:textId="5F2F39F6" w:rsidR="001471BA" w:rsidRPr="006F60CB" w:rsidRDefault="001471BA" w:rsidP="006F60CB">
      <w:pPr>
        <w:spacing w:line="340" w:lineRule="exact"/>
        <w:ind w:right="49"/>
        <w:jc w:val="both"/>
        <w:rPr>
          <w:rFonts w:ascii="Arial" w:eastAsia="Calibri" w:hAnsi="Arial" w:cs="Arial"/>
          <w:sz w:val="24"/>
          <w:szCs w:val="24"/>
        </w:rPr>
      </w:pPr>
      <w:r w:rsidRPr="006F60CB">
        <w:rPr>
          <w:rFonts w:ascii="Arial" w:eastAsia="Calibri" w:hAnsi="Arial" w:cs="Arial"/>
          <w:sz w:val="24"/>
          <w:szCs w:val="24"/>
        </w:rPr>
        <w:t xml:space="preserve">Es así que la necesidad de acercarse a </w:t>
      </w:r>
      <w:r w:rsidR="00A2521F">
        <w:rPr>
          <w:rFonts w:ascii="Arial" w:eastAsia="Calibri" w:hAnsi="Arial" w:cs="Arial"/>
          <w:sz w:val="24"/>
          <w:szCs w:val="24"/>
        </w:rPr>
        <w:t xml:space="preserve">las y </w:t>
      </w:r>
      <w:r w:rsidRPr="006F60CB">
        <w:rPr>
          <w:rFonts w:ascii="Arial" w:eastAsia="Calibri" w:hAnsi="Arial" w:cs="Arial"/>
          <w:sz w:val="24"/>
          <w:szCs w:val="24"/>
        </w:rPr>
        <w:t>los ciudadanos mediante los medios de comun</w:t>
      </w:r>
      <w:r w:rsidR="00A2521F">
        <w:rPr>
          <w:rFonts w:ascii="Arial" w:eastAsia="Calibri" w:hAnsi="Arial" w:cs="Arial"/>
          <w:sz w:val="24"/>
          <w:szCs w:val="24"/>
        </w:rPr>
        <w:t xml:space="preserve">icación es real y representa </w:t>
      </w:r>
      <w:r w:rsidRPr="006F60CB">
        <w:rPr>
          <w:rFonts w:ascii="Arial" w:eastAsia="Calibri" w:hAnsi="Arial" w:cs="Arial"/>
          <w:sz w:val="24"/>
          <w:szCs w:val="24"/>
        </w:rPr>
        <w:t xml:space="preserve">un ejercicio de interacción pero también de publicidad y transparencia, entendiendo que la publicidad es la calificación de todo acto público </w:t>
      </w:r>
      <w:r w:rsidR="00A2521F" w:rsidRPr="006F60CB">
        <w:rPr>
          <w:rFonts w:ascii="Arial" w:eastAsia="Calibri" w:hAnsi="Arial" w:cs="Arial"/>
          <w:sz w:val="24"/>
          <w:szCs w:val="24"/>
        </w:rPr>
        <w:t>ineludible</w:t>
      </w:r>
      <w:r w:rsidRPr="006F60CB">
        <w:rPr>
          <w:rFonts w:ascii="Arial" w:eastAsia="Calibri" w:hAnsi="Arial" w:cs="Arial"/>
          <w:sz w:val="24"/>
          <w:szCs w:val="24"/>
        </w:rPr>
        <w:t xml:space="preserve"> para que lo conozca </w:t>
      </w:r>
      <w:r w:rsidR="00A2521F" w:rsidRPr="006F60CB">
        <w:rPr>
          <w:rFonts w:ascii="Arial" w:eastAsia="Calibri" w:hAnsi="Arial" w:cs="Arial"/>
          <w:sz w:val="24"/>
          <w:szCs w:val="24"/>
        </w:rPr>
        <w:t xml:space="preserve">la ciudadanía </w:t>
      </w:r>
      <w:r w:rsidRPr="006F60CB">
        <w:rPr>
          <w:rFonts w:ascii="Arial" w:eastAsia="Calibri" w:hAnsi="Arial" w:cs="Arial"/>
          <w:sz w:val="24"/>
          <w:szCs w:val="24"/>
        </w:rPr>
        <w:t>y sea partícipe de estos eventos, así como de la transparencia para que sea</w:t>
      </w:r>
      <w:r w:rsidR="00A2521F">
        <w:rPr>
          <w:rFonts w:ascii="Arial" w:eastAsia="Calibri" w:hAnsi="Arial" w:cs="Arial"/>
          <w:sz w:val="24"/>
          <w:szCs w:val="24"/>
        </w:rPr>
        <w:t>n</w:t>
      </w:r>
      <w:r w:rsidRPr="006F60CB">
        <w:rPr>
          <w:rFonts w:ascii="Arial" w:eastAsia="Calibri" w:hAnsi="Arial" w:cs="Arial"/>
          <w:sz w:val="24"/>
          <w:szCs w:val="24"/>
        </w:rPr>
        <w:t xml:space="preserve"> auditable y constatable todas las acciones que se realizan en actos públicos como las sesiones del </w:t>
      </w:r>
      <w:r w:rsidR="00A2521F" w:rsidRPr="006F60CB">
        <w:rPr>
          <w:rFonts w:ascii="Arial" w:eastAsia="Calibri" w:hAnsi="Arial" w:cs="Arial"/>
          <w:sz w:val="24"/>
          <w:szCs w:val="24"/>
        </w:rPr>
        <w:t xml:space="preserve">Congreso </w:t>
      </w:r>
      <w:r w:rsidRPr="006F60CB">
        <w:rPr>
          <w:rFonts w:ascii="Arial" w:eastAsia="Calibri" w:hAnsi="Arial" w:cs="Arial"/>
          <w:sz w:val="24"/>
          <w:szCs w:val="24"/>
        </w:rPr>
        <w:t xml:space="preserve">y las del </w:t>
      </w:r>
      <w:r w:rsidR="00A2521F" w:rsidRPr="006F60CB">
        <w:rPr>
          <w:rFonts w:ascii="Arial" w:eastAsia="Calibri" w:hAnsi="Arial" w:cs="Arial"/>
          <w:sz w:val="24"/>
          <w:szCs w:val="24"/>
        </w:rPr>
        <w:t xml:space="preserve">Tribunal Superior </w:t>
      </w:r>
      <w:r w:rsidRPr="006F60CB">
        <w:rPr>
          <w:rFonts w:ascii="Arial" w:eastAsia="Calibri" w:hAnsi="Arial" w:cs="Arial"/>
          <w:sz w:val="24"/>
          <w:szCs w:val="24"/>
        </w:rPr>
        <w:t xml:space="preserve">de </w:t>
      </w:r>
      <w:r w:rsidR="00A2521F" w:rsidRPr="006F60CB">
        <w:rPr>
          <w:rFonts w:ascii="Arial" w:eastAsia="Calibri" w:hAnsi="Arial" w:cs="Arial"/>
          <w:sz w:val="24"/>
          <w:szCs w:val="24"/>
        </w:rPr>
        <w:t>Justicia</w:t>
      </w:r>
      <w:r w:rsidRPr="006F60CB">
        <w:rPr>
          <w:rFonts w:ascii="Arial" w:eastAsia="Calibri" w:hAnsi="Arial" w:cs="Arial"/>
          <w:sz w:val="24"/>
          <w:szCs w:val="24"/>
        </w:rPr>
        <w:t>.</w:t>
      </w:r>
    </w:p>
    <w:p w14:paraId="2B2A3EEE" w14:textId="77777777" w:rsidR="00315C5E" w:rsidRPr="006F60CB" w:rsidRDefault="00315C5E" w:rsidP="006F60CB">
      <w:pPr>
        <w:spacing w:line="340" w:lineRule="exact"/>
        <w:ind w:right="49"/>
        <w:jc w:val="both"/>
        <w:rPr>
          <w:rFonts w:ascii="Arial" w:eastAsia="Calibri" w:hAnsi="Arial" w:cs="Arial"/>
          <w:sz w:val="24"/>
          <w:szCs w:val="24"/>
        </w:rPr>
      </w:pPr>
    </w:p>
    <w:p w14:paraId="68F12D03" w14:textId="379B1CBF" w:rsidR="000E66F2" w:rsidRDefault="000E66F2" w:rsidP="006F60CB">
      <w:pPr>
        <w:spacing w:line="340" w:lineRule="exact"/>
        <w:ind w:right="49"/>
        <w:jc w:val="both"/>
        <w:rPr>
          <w:rFonts w:ascii="Arial" w:eastAsia="Calibri" w:hAnsi="Arial" w:cs="Arial"/>
          <w:sz w:val="24"/>
          <w:szCs w:val="24"/>
        </w:rPr>
      </w:pPr>
      <w:r>
        <w:rPr>
          <w:rFonts w:ascii="Arial" w:eastAsia="Calibri" w:hAnsi="Arial" w:cs="Arial"/>
          <w:sz w:val="24"/>
          <w:szCs w:val="24"/>
        </w:rPr>
        <w:t xml:space="preserve">Debemos ser muy claros al establecer que la transparencia y la rendición de cuentas son una obligación, por lo que se deben implementar mecanismos para publicitar los resultados en beneficio del interés superior </w:t>
      </w:r>
      <w:r w:rsidR="00A2521F">
        <w:rPr>
          <w:rFonts w:ascii="Arial" w:eastAsia="Calibri" w:hAnsi="Arial" w:cs="Arial"/>
          <w:sz w:val="24"/>
          <w:szCs w:val="24"/>
        </w:rPr>
        <w:t xml:space="preserve">para </w:t>
      </w:r>
      <w:r>
        <w:rPr>
          <w:rFonts w:ascii="Arial" w:eastAsia="Calibri" w:hAnsi="Arial" w:cs="Arial"/>
          <w:sz w:val="24"/>
          <w:szCs w:val="24"/>
        </w:rPr>
        <w:t xml:space="preserve">el bienestar de </w:t>
      </w:r>
      <w:r w:rsidR="00A2521F">
        <w:rPr>
          <w:rFonts w:ascii="Arial" w:eastAsia="Calibri" w:hAnsi="Arial" w:cs="Arial"/>
          <w:sz w:val="24"/>
          <w:szCs w:val="24"/>
        </w:rPr>
        <w:t xml:space="preserve">las y </w:t>
      </w:r>
      <w:r>
        <w:rPr>
          <w:rFonts w:ascii="Arial" w:eastAsia="Calibri" w:hAnsi="Arial" w:cs="Arial"/>
          <w:sz w:val="24"/>
          <w:szCs w:val="24"/>
        </w:rPr>
        <w:t>los mexiquenses.</w:t>
      </w:r>
    </w:p>
    <w:p w14:paraId="42BE723D" w14:textId="77777777" w:rsidR="00315C5E" w:rsidRPr="006F60CB" w:rsidRDefault="00315C5E" w:rsidP="006F60CB">
      <w:pPr>
        <w:spacing w:line="340" w:lineRule="exact"/>
        <w:ind w:right="49"/>
        <w:jc w:val="both"/>
        <w:rPr>
          <w:rFonts w:ascii="Arial" w:eastAsia="Calibri" w:hAnsi="Arial" w:cs="Arial"/>
          <w:sz w:val="24"/>
          <w:szCs w:val="24"/>
        </w:rPr>
      </w:pPr>
    </w:p>
    <w:p w14:paraId="239F6273" w14:textId="5F802A05" w:rsidR="000E66F2" w:rsidRDefault="000E66F2" w:rsidP="006F60CB">
      <w:pPr>
        <w:spacing w:line="340" w:lineRule="exact"/>
        <w:ind w:right="49"/>
        <w:jc w:val="both"/>
        <w:rPr>
          <w:rFonts w:ascii="Arial" w:eastAsia="Calibri" w:hAnsi="Arial" w:cs="Arial"/>
          <w:sz w:val="24"/>
          <w:szCs w:val="24"/>
        </w:rPr>
      </w:pPr>
      <w:r>
        <w:rPr>
          <w:rFonts w:ascii="Arial" w:eastAsia="Calibri" w:hAnsi="Arial" w:cs="Arial"/>
          <w:sz w:val="24"/>
          <w:szCs w:val="24"/>
        </w:rPr>
        <w:t xml:space="preserve">Por ello, los </w:t>
      </w:r>
      <w:r w:rsidR="001471BA" w:rsidRPr="006F60CB">
        <w:rPr>
          <w:rFonts w:ascii="Arial" w:eastAsia="Calibri" w:hAnsi="Arial" w:cs="Arial"/>
          <w:sz w:val="24"/>
          <w:szCs w:val="24"/>
        </w:rPr>
        <w:t xml:space="preserve">tiempos en que existían las reuniones y sesiones secretas ya no pueden ni deben existir en nuestro gobierno, para ello requerimos modernizar la forma en que nos comunicamos </w:t>
      </w:r>
      <w:r w:rsidR="00A2521F">
        <w:rPr>
          <w:rFonts w:ascii="Arial" w:eastAsia="Calibri" w:hAnsi="Arial" w:cs="Arial"/>
          <w:sz w:val="24"/>
          <w:szCs w:val="24"/>
        </w:rPr>
        <w:t xml:space="preserve">con la </w:t>
      </w:r>
      <w:r>
        <w:rPr>
          <w:rFonts w:ascii="Arial" w:eastAsia="Calibri" w:hAnsi="Arial" w:cs="Arial"/>
          <w:sz w:val="24"/>
          <w:szCs w:val="24"/>
        </w:rPr>
        <w:t>ciudadan</w:t>
      </w:r>
      <w:r w:rsidR="00A2521F">
        <w:rPr>
          <w:rFonts w:ascii="Arial" w:eastAsia="Calibri" w:hAnsi="Arial" w:cs="Arial"/>
          <w:sz w:val="24"/>
          <w:szCs w:val="24"/>
        </w:rPr>
        <w:t>ía</w:t>
      </w:r>
      <w:r>
        <w:rPr>
          <w:rFonts w:ascii="Arial" w:eastAsia="Calibri" w:hAnsi="Arial" w:cs="Arial"/>
          <w:sz w:val="24"/>
          <w:szCs w:val="24"/>
        </w:rPr>
        <w:t xml:space="preserve">, en </w:t>
      </w:r>
      <w:r w:rsidR="00A2521F">
        <w:rPr>
          <w:rFonts w:ascii="Arial" w:eastAsia="Calibri" w:hAnsi="Arial" w:cs="Arial"/>
          <w:sz w:val="24"/>
          <w:szCs w:val="24"/>
        </w:rPr>
        <w:t>ese sentido, el I</w:t>
      </w:r>
      <w:r w:rsidR="001471BA" w:rsidRPr="006F60CB">
        <w:rPr>
          <w:rFonts w:ascii="Arial" w:eastAsia="Calibri" w:hAnsi="Arial" w:cs="Arial"/>
          <w:sz w:val="24"/>
          <w:szCs w:val="24"/>
        </w:rPr>
        <w:t>nternet, la radio y la televisión son l</w:t>
      </w:r>
      <w:r>
        <w:rPr>
          <w:rFonts w:ascii="Arial" w:eastAsia="Calibri" w:hAnsi="Arial" w:cs="Arial"/>
          <w:sz w:val="24"/>
          <w:szCs w:val="24"/>
        </w:rPr>
        <w:t>os medios predilectos para ello.</w:t>
      </w:r>
    </w:p>
    <w:p w14:paraId="2C6F006D" w14:textId="77777777" w:rsidR="000E66F2" w:rsidRDefault="000E66F2" w:rsidP="006F60CB">
      <w:pPr>
        <w:spacing w:line="340" w:lineRule="exact"/>
        <w:ind w:right="49"/>
        <w:jc w:val="both"/>
        <w:rPr>
          <w:rFonts w:ascii="Arial" w:eastAsia="Calibri" w:hAnsi="Arial" w:cs="Arial"/>
          <w:sz w:val="24"/>
          <w:szCs w:val="24"/>
        </w:rPr>
      </w:pPr>
    </w:p>
    <w:p w14:paraId="1068AEF0" w14:textId="5FEE39AD" w:rsidR="001471BA" w:rsidRPr="006F60CB" w:rsidRDefault="001471BA" w:rsidP="006F60CB">
      <w:pPr>
        <w:spacing w:line="340" w:lineRule="exact"/>
        <w:ind w:right="49"/>
        <w:jc w:val="both"/>
        <w:rPr>
          <w:rFonts w:ascii="Arial" w:eastAsia="Calibri" w:hAnsi="Arial" w:cs="Arial"/>
          <w:sz w:val="24"/>
          <w:szCs w:val="24"/>
        </w:rPr>
      </w:pPr>
      <w:r w:rsidRPr="006F60CB">
        <w:rPr>
          <w:rFonts w:ascii="Arial" w:eastAsia="Calibri" w:hAnsi="Arial" w:cs="Arial"/>
          <w:sz w:val="24"/>
          <w:szCs w:val="24"/>
        </w:rPr>
        <w:t>En los tiempos de la información, la clave radica en cómo nos comunicamos para lograr entregar el mensaje de la forma de</w:t>
      </w:r>
      <w:r w:rsidR="00EC3B8F" w:rsidRPr="006F60CB">
        <w:rPr>
          <w:rFonts w:ascii="Arial" w:eastAsia="Calibri" w:hAnsi="Arial" w:cs="Arial"/>
          <w:sz w:val="24"/>
          <w:szCs w:val="24"/>
        </w:rPr>
        <w:t xml:space="preserve">seada y con </w:t>
      </w:r>
      <w:r w:rsidR="00A2521F">
        <w:rPr>
          <w:rFonts w:ascii="Arial" w:eastAsia="Calibri" w:hAnsi="Arial" w:cs="Arial"/>
          <w:sz w:val="24"/>
          <w:szCs w:val="24"/>
        </w:rPr>
        <w:t xml:space="preserve">el código necesario, por lo que, </w:t>
      </w:r>
      <w:r w:rsidR="00EC3B8F" w:rsidRPr="006F60CB">
        <w:rPr>
          <w:rFonts w:ascii="Arial" w:eastAsia="Calibri" w:hAnsi="Arial" w:cs="Arial"/>
          <w:sz w:val="24"/>
          <w:szCs w:val="24"/>
        </w:rPr>
        <w:t xml:space="preserve">con la presente iniciativa </w:t>
      </w:r>
      <w:r w:rsidRPr="006F60CB">
        <w:rPr>
          <w:rFonts w:ascii="Arial" w:eastAsia="Calibri" w:hAnsi="Arial" w:cs="Arial"/>
          <w:sz w:val="24"/>
          <w:szCs w:val="24"/>
        </w:rPr>
        <w:t>se busca que la brecha entre gobierno y ciudadanía se acorte, sea más s</w:t>
      </w:r>
      <w:r w:rsidR="00A2521F">
        <w:rPr>
          <w:rFonts w:ascii="Arial" w:eastAsia="Calibri" w:hAnsi="Arial" w:cs="Arial"/>
          <w:sz w:val="24"/>
          <w:szCs w:val="24"/>
        </w:rPr>
        <w:t>encillo relacionarnos y generar</w:t>
      </w:r>
      <w:r w:rsidRPr="006F60CB">
        <w:rPr>
          <w:rFonts w:ascii="Arial" w:eastAsia="Calibri" w:hAnsi="Arial" w:cs="Arial"/>
          <w:sz w:val="24"/>
          <w:szCs w:val="24"/>
        </w:rPr>
        <w:t xml:space="preserve"> mejores resultados.</w:t>
      </w:r>
    </w:p>
    <w:p w14:paraId="3398418E" w14:textId="77777777" w:rsidR="00936C7D" w:rsidRPr="006F60CB" w:rsidRDefault="00936C7D" w:rsidP="006F60CB">
      <w:pPr>
        <w:spacing w:line="340" w:lineRule="exact"/>
        <w:ind w:right="49"/>
        <w:jc w:val="both"/>
        <w:rPr>
          <w:rFonts w:ascii="Arial" w:eastAsia="Calibri" w:hAnsi="Arial" w:cs="Arial"/>
          <w:sz w:val="24"/>
          <w:szCs w:val="24"/>
        </w:rPr>
      </w:pPr>
    </w:p>
    <w:p w14:paraId="735AE24A" w14:textId="312FCC1F" w:rsidR="00F87871" w:rsidRDefault="000E66F2" w:rsidP="006F60CB">
      <w:pPr>
        <w:spacing w:line="340" w:lineRule="exact"/>
        <w:ind w:right="49"/>
        <w:jc w:val="both"/>
        <w:rPr>
          <w:rFonts w:ascii="Arial" w:eastAsia="Calibri" w:hAnsi="Arial" w:cs="Arial"/>
          <w:sz w:val="24"/>
          <w:szCs w:val="24"/>
        </w:rPr>
      </w:pPr>
      <w:r>
        <w:rPr>
          <w:rFonts w:ascii="Arial" w:eastAsia="Calibri" w:hAnsi="Arial" w:cs="Arial"/>
          <w:sz w:val="24"/>
          <w:szCs w:val="24"/>
        </w:rPr>
        <w:t xml:space="preserve">Por lo anterior, </w:t>
      </w:r>
      <w:r w:rsidR="00A2521F">
        <w:rPr>
          <w:rFonts w:ascii="Arial" w:eastAsia="Calibri" w:hAnsi="Arial" w:cs="Arial"/>
          <w:sz w:val="24"/>
          <w:szCs w:val="24"/>
        </w:rPr>
        <w:t xml:space="preserve">las y </w:t>
      </w:r>
      <w:r>
        <w:rPr>
          <w:rFonts w:ascii="Arial" w:eastAsia="Calibri" w:hAnsi="Arial" w:cs="Arial"/>
          <w:sz w:val="24"/>
          <w:szCs w:val="24"/>
        </w:rPr>
        <w:t xml:space="preserve">los Diputados integrantes del Grupo Parlamentario de Morena, </w:t>
      </w:r>
      <w:r w:rsidR="00F87871">
        <w:rPr>
          <w:rFonts w:ascii="Arial" w:eastAsia="Calibri" w:hAnsi="Arial" w:cs="Arial"/>
          <w:sz w:val="24"/>
          <w:szCs w:val="24"/>
        </w:rPr>
        <w:t>consientes</w:t>
      </w:r>
      <w:r>
        <w:rPr>
          <w:rFonts w:ascii="Arial" w:eastAsia="Calibri" w:hAnsi="Arial" w:cs="Arial"/>
          <w:sz w:val="24"/>
          <w:szCs w:val="24"/>
        </w:rPr>
        <w:t xml:space="preserve"> y responsables de que los cambios </w:t>
      </w:r>
      <w:r w:rsidR="00F87871">
        <w:rPr>
          <w:rFonts w:ascii="Arial" w:eastAsia="Calibri" w:hAnsi="Arial" w:cs="Arial"/>
          <w:sz w:val="24"/>
          <w:szCs w:val="24"/>
        </w:rPr>
        <w:t>consecuencia de la conquista de la soberanía, autonomía del Poder Legislativo, no</w:t>
      </w:r>
      <w:r w:rsidR="00A2521F">
        <w:rPr>
          <w:rFonts w:ascii="Arial" w:eastAsia="Calibri" w:hAnsi="Arial" w:cs="Arial"/>
          <w:sz w:val="24"/>
          <w:szCs w:val="24"/>
        </w:rPr>
        <w:t xml:space="preserve"> significa caminar sin sentido ni </w:t>
      </w:r>
      <w:r w:rsidR="00F87871">
        <w:rPr>
          <w:rFonts w:ascii="Arial" w:eastAsia="Calibri" w:hAnsi="Arial" w:cs="Arial"/>
          <w:sz w:val="24"/>
          <w:szCs w:val="24"/>
        </w:rPr>
        <w:t xml:space="preserve">trazar líneas paralelas, </w:t>
      </w:r>
      <w:r w:rsidR="00A2521F">
        <w:rPr>
          <w:rFonts w:ascii="Arial" w:eastAsia="Calibri" w:hAnsi="Arial" w:cs="Arial"/>
          <w:sz w:val="24"/>
          <w:szCs w:val="24"/>
        </w:rPr>
        <w:t>sino que implica</w:t>
      </w:r>
      <w:r w:rsidR="00F87871">
        <w:rPr>
          <w:rFonts w:ascii="Arial" w:eastAsia="Calibri" w:hAnsi="Arial" w:cs="Arial"/>
          <w:sz w:val="24"/>
          <w:szCs w:val="24"/>
        </w:rPr>
        <w:t xml:space="preserve"> generar acuerdos interinstitucio</w:t>
      </w:r>
      <w:r w:rsidR="00A2521F">
        <w:rPr>
          <w:rFonts w:ascii="Arial" w:eastAsia="Calibri" w:hAnsi="Arial" w:cs="Arial"/>
          <w:sz w:val="24"/>
          <w:szCs w:val="24"/>
        </w:rPr>
        <w:t>nales que permita a los tres poderes del Estado</w:t>
      </w:r>
      <w:r w:rsidR="00F87871">
        <w:rPr>
          <w:rFonts w:ascii="Arial" w:eastAsia="Calibri" w:hAnsi="Arial" w:cs="Arial"/>
          <w:sz w:val="24"/>
          <w:szCs w:val="24"/>
        </w:rPr>
        <w:t xml:space="preserve"> trabaj</w:t>
      </w:r>
      <w:r w:rsidR="00A2521F">
        <w:rPr>
          <w:rFonts w:ascii="Arial" w:eastAsia="Calibri" w:hAnsi="Arial" w:cs="Arial"/>
          <w:sz w:val="24"/>
          <w:szCs w:val="24"/>
        </w:rPr>
        <w:t xml:space="preserve">ar para cumplir con </w:t>
      </w:r>
      <w:r w:rsidR="00F87871">
        <w:rPr>
          <w:rFonts w:ascii="Arial" w:eastAsia="Calibri" w:hAnsi="Arial" w:cs="Arial"/>
          <w:sz w:val="24"/>
          <w:szCs w:val="24"/>
        </w:rPr>
        <w:t xml:space="preserve">las facultades materiales y formales que la norma vigente les </w:t>
      </w:r>
      <w:r w:rsidR="00A2521F">
        <w:rPr>
          <w:rFonts w:ascii="Arial" w:eastAsia="Calibri" w:hAnsi="Arial" w:cs="Arial"/>
          <w:sz w:val="24"/>
          <w:szCs w:val="24"/>
        </w:rPr>
        <w:t>atribuye</w:t>
      </w:r>
      <w:r w:rsidR="00F87871">
        <w:rPr>
          <w:rFonts w:ascii="Arial" w:eastAsia="Calibri" w:hAnsi="Arial" w:cs="Arial"/>
          <w:sz w:val="24"/>
          <w:szCs w:val="24"/>
        </w:rPr>
        <w:t>, pero coordinados de manera horizontal, de manera que los retos y desafíos que se viven en nuestra entidad se enfrenten bajo una mística de buen gobierno, de gobierno abierto, de parlamento abierto, d</w:t>
      </w:r>
      <w:r w:rsidR="009C11E2">
        <w:rPr>
          <w:rFonts w:ascii="Arial" w:eastAsia="Calibri" w:hAnsi="Arial" w:cs="Arial"/>
          <w:sz w:val="24"/>
          <w:szCs w:val="24"/>
        </w:rPr>
        <w:t>e la mano con un Poder Judicial autónomo, pero transparente.</w:t>
      </w:r>
    </w:p>
    <w:p w14:paraId="4F504C16" w14:textId="77777777" w:rsidR="00F87871" w:rsidRDefault="00F87871" w:rsidP="006F60CB">
      <w:pPr>
        <w:spacing w:line="340" w:lineRule="exact"/>
        <w:ind w:right="49"/>
        <w:jc w:val="both"/>
        <w:rPr>
          <w:rFonts w:ascii="Arial" w:eastAsia="Calibri" w:hAnsi="Arial" w:cs="Arial"/>
          <w:sz w:val="24"/>
          <w:szCs w:val="24"/>
        </w:rPr>
      </w:pPr>
    </w:p>
    <w:p w14:paraId="1B0BE217" w14:textId="390C8546" w:rsidR="001471BA" w:rsidRPr="006F60CB" w:rsidRDefault="00F87871" w:rsidP="006F60CB">
      <w:pPr>
        <w:spacing w:line="340" w:lineRule="exact"/>
        <w:ind w:right="49"/>
        <w:jc w:val="both"/>
        <w:rPr>
          <w:rFonts w:ascii="Arial" w:eastAsia="Calibri" w:hAnsi="Arial" w:cs="Arial"/>
          <w:sz w:val="24"/>
          <w:szCs w:val="24"/>
        </w:rPr>
      </w:pPr>
      <w:r>
        <w:rPr>
          <w:rFonts w:ascii="Arial" w:eastAsia="Calibri" w:hAnsi="Arial" w:cs="Arial"/>
          <w:sz w:val="24"/>
          <w:szCs w:val="24"/>
        </w:rPr>
        <w:t xml:space="preserve">Por ello, se requiere de un sistema integral, con una amplia plataforma que </w:t>
      </w:r>
      <w:r w:rsidR="001471BA" w:rsidRPr="006F60CB">
        <w:rPr>
          <w:rFonts w:ascii="Arial" w:eastAsia="Calibri" w:hAnsi="Arial" w:cs="Arial"/>
          <w:sz w:val="24"/>
          <w:szCs w:val="24"/>
        </w:rPr>
        <w:t>abarque los espectr</w:t>
      </w:r>
      <w:r w:rsidR="009C11E2">
        <w:rPr>
          <w:rFonts w:ascii="Arial" w:eastAsia="Calibri" w:hAnsi="Arial" w:cs="Arial"/>
          <w:sz w:val="24"/>
          <w:szCs w:val="24"/>
        </w:rPr>
        <w:t>os radiofónicos, televisivos e I</w:t>
      </w:r>
      <w:r w:rsidR="001471BA" w:rsidRPr="006F60CB">
        <w:rPr>
          <w:rFonts w:ascii="Arial" w:eastAsia="Calibri" w:hAnsi="Arial" w:cs="Arial"/>
          <w:sz w:val="24"/>
          <w:szCs w:val="24"/>
        </w:rPr>
        <w:t xml:space="preserve">nternet y es justo con esta iniciativa que mejoramos la </w:t>
      </w:r>
      <w:r w:rsidR="001471BA" w:rsidRPr="006F60CB">
        <w:rPr>
          <w:rFonts w:ascii="Arial" w:eastAsia="Calibri" w:hAnsi="Arial" w:cs="Arial"/>
          <w:sz w:val="24"/>
          <w:szCs w:val="24"/>
        </w:rPr>
        <w:lastRenderedPageBreak/>
        <w:t>comunicación mediante el uso de los dispositivos electrónicos, pues una gran mayoría tienen acceso a ellos y generaremos una comunicación sencilla y accesibl</w:t>
      </w:r>
      <w:r w:rsidR="009C11E2">
        <w:rPr>
          <w:rFonts w:ascii="Arial" w:eastAsia="Calibri" w:hAnsi="Arial" w:cs="Arial"/>
          <w:sz w:val="24"/>
          <w:szCs w:val="24"/>
        </w:rPr>
        <w:t>e para toda</w:t>
      </w:r>
      <w:r w:rsidR="001471BA" w:rsidRPr="006F60CB">
        <w:rPr>
          <w:rFonts w:ascii="Arial" w:eastAsia="Calibri" w:hAnsi="Arial" w:cs="Arial"/>
          <w:sz w:val="24"/>
          <w:szCs w:val="24"/>
        </w:rPr>
        <w:t>s</w:t>
      </w:r>
      <w:r w:rsidR="009C11E2">
        <w:rPr>
          <w:rFonts w:ascii="Arial" w:eastAsia="Calibri" w:hAnsi="Arial" w:cs="Arial"/>
          <w:sz w:val="24"/>
          <w:szCs w:val="24"/>
        </w:rPr>
        <w:t xml:space="preserve"> las personas</w:t>
      </w:r>
      <w:r w:rsidR="001471BA" w:rsidRPr="006F60CB">
        <w:rPr>
          <w:rFonts w:ascii="Arial" w:eastAsia="Calibri" w:hAnsi="Arial" w:cs="Arial"/>
          <w:sz w:val="24"/>
          <w:szCs w:val="24"/>
        </w:rPr>
        <w:t>.</w:t>
      </w:r>
    </w:p>
    <w:p w14:paraId="712D8A8D" w14:textId="77777777" w:rsidR="00936C7D" w:rsidRPr="006F60CB" w:rsidRDefault="00936C7D" w:rsidP="006F60CB">
      <w:pPr>
        <w:spacing w:line="340" w:lineRule="exact"/>
        <w:ind w:right="49"/>
        <w:jc w:val="both"/>
        <w:rPr>
          <w:rFonts w:ascii="Arial" w:eastAsia="Calibri" w:hAnsi="Arial" w:cs="Arial"/>
          <w:sz w:val="24"/>
          <w:szCs w:val="24"/>
        </w:rPr>
      </w:pPr>
    </w:p>
    <w:p w14:paraId="31ED48F9" w14:textId="7E9D73D2" w:rsidR="001471BA" w:rsidRPr="006F60CB" w:rsidRDefault="001471BA" w:rsidP="006F60CB">
      <w:pPr>
        <w:spacing w:line="340" w:lineRule="exact"/>
        <w:ind w:right="49"/>
        <w:jc w:val="both"/>
        <w:rPr>
          <w:rFonts w:ascii="Arial" w:eastAsia="Calibri" w:hAnsi="Arial" w:cs="Arial"/>
          <w:sz w:val="24"/>
          <w:szCs w:val="24"/>
        </w:rPr>
      </w:pPr>
      <w:r w:rsidRPr="006F60CB">
        <w:rPr>
          <w:rFonts w:ascii="Arial" w:eastAsia="Calibri" w:hAnsi="Arial" w:cs="Arial"/>
          <w:sz w:val="24"/>
          <w:szCs w:val="24"/>
        </w:rPr>
        <w:t>Esta iniciativa también representa el cambio de un programa televisivo y de radio al servicio del poder ejecutivo</w:t>
      </w:r>
      <w:r w:rsidR="00F87871">
        <w:rPr>
          <w:rFonts w:ascii="Arial" w:eastAsia="Calibri" w:hAnsi="Arial" w:cs="Arial"/>
          <w:sz w:val="24"/>
          <w:szCs w:val="24"/>
        </w:rPr>
        <w:t xml:space="preserve">, </w:t>
      </w:r>
      <w:r w:rsidR="00A13B2E">
        <w:rPr>
          <w:rFonts w:ascii="Arial" w:eastAsia="Calibri" w:hAnsi="Arial" w:cs="Arial"/>
          <w:sz w:val="24"/>
          <w:szCs w:val="24"/>
        </w:rPr>
        <w:t>que,</w:t>
      </w:r>
      <w:r w:rsidR="00F87871">
        <w:rPr>
          <w:rFonts w:ascii="Arial" w:eastAsia="Calibri" w:hAnsi="Arial" w:cs="Arial"/>
          <w:sz w:val="24"/>
          <w:szCs w:val="24"/>
        </w:rPr>
        <w:t xml:space="preserve"> al pasar a ser </w:t>
      </w:r>
      <w:r w:rsidRPr="006F60CB">
        <w:rPr>
          <w:rFonts w:ascii="Arial" w:eastAsia="Calibri" w:hAnsi="Arial" w:cs="Arial"/>
          <w:sz w:val="24"/>
          <w:szCs w:val="24"/>
        </w:rPr>
        <w:t>un órgano autónomo</w:t>
      </w:r>
      <w:r w:rsidR="00F87871">
        <w:rPr>
          <w:rFonts w:ascii="Arial" w:eastAsia="Calibri" w:hAnsi="Arial" w:cs="Arial"/>
          <w:sz w:val="24"/>
          <w:szCs w:val="24"/>
        </w:rPr>
        <w:t xml:space="preserve">, </w:t>
      </w:r>
      <w:r w:rsidRPr="006F60CB">
        <w:rPr>
          <w:rFonts w:ascii="Arial" w:eastAsia="Calibri" w:hAnsi="Arial" w:cs="Arial"/>
          <w:sz w:val="24"/>
          <w:szCs w:val="24"/>
        </w:rPr>
        <w:t xml:space="preserve">pueda generar mayor confianza entre </w:t>
      </w:r>
      <w:r w:rsidR="009C11E2">
        <w:rPr>
          <w:rFonts w:ascii="Arial" w:eastAsia="Calibri" w:hAnsi="Arial" w:cs="Arial"/>
          <w:sz w:val="24"/>
          <w:szCs w:val="24"/>
        </w:rPr>
        <w:t xml:space="preserve">las y </w:t>
      </w:r>
      <w:r w:rsidRPr="006F60CB">
        <w:rPr>
          <w:rFonts w:ascii="Arial" w:eastAsia="Calibri" w:hAnsi="Arial" w:cs="Arial"/>
          <w:sz w:val="24"/>
          <w:szCs w:val="24"/>
        </w:rPr>
        <w:t>los ciudadanos</w:t>
      </w:r>
      <w:r w:rsidR="00F87871">
        <w:rPr>
          <w:rFonts w:ascii="Arial" w:eastAsia="Calibri" w:hAnsi="Arial" w:cs="Arial"/>
          <w:sz w:val="24"/>
          <w:szCs w:val="24"/>
        </w:rPr>
        <w:t xml:space="preserve">, lo cual </w:t>
      </w:r>
      <w:r w:rsidRPr="006F60CB">
        <w:rPr>
          <w:rFonts w:ascii="Arial" w:eastAsia="Calibri" w:hAnsi="Arial" w:cs="Arial"/>
          <w:sz w:val="24"/>
          <w:szCs w:val="24"/>
        </w:rPr>
        <w:t>signifique un avance en el sentido de generar trans</w:t>
      </w:r>
      <w:r w:rsidR="00F87871">
        <w:rPr>
          <w:rFonts w:ascii="Arial" w:eastAsia="Calibri" w:hAnsi="Arial" w:cs="Arial"/>
          <w:sz w:val="24"/>
          <w:szCs w:val="24"/>
        </w:rPr>
        <w:t xml:space="preserve">parencia y rendición de cuentas, en el cual se difunda información real, veraz y responsable, y que no dependa de ningún poder </w:t>
      </w:r>
      <w:r w:rsidR="009C11E2">
        <w:rPr>
          <w:rFonts w:ascii="Arial" w:eastAsia="Calibri" w:hAnsi="Arial" w:cs="Arial"/>
          <w:sz w:val="24"/>
          <w:szCs w:val="24"/>
        </w:rPr>
        <w:t>d</w:t>
      </w:r>
      <w:r w:rsidR="00F87871">
        <w:rPr>
          <w:rFonts w:ascii="Arial" w:eastAsia="Calibri" w:hAnsi="Arial" w:cs="Arial"/>
          <w:sz w:val="24"/>
          <w:szCs w:val="24"/>
        </w:rPr>
        <w:t xml:space="preserve">el Estado, para evitar la </w:t>
      </w:r>
      <w:r w:rsidR="009C11E2">
        <w:rPr>
          <w:rFonts w:ascii="Arial" w:eastAsia="Calibri" w:hAnsi="Arial" w:cs="Arial"/>
          <w:sz w:val="24"/>
          <w:szCs w:val="24"/>
        </w:rPr>
        <w:t>manipulación de la información.</w:t>
      </w:r>
    </w:p>
    <w:p w14:paraId="77858FEE" w14:textId="77777777" w:rsidR="00936C7D" w:rsidRPr="006F60CB" w:rsidRDefault="00936C7D" w:rsidP="006F60CB">
      <w:pPr>
        <w:spacing w:line="340" w:lineRule="exact"/>
        <w:ind w:right="49"/>
        <w:jc w:val="both"/>
        <w:rPr>
          <w:rFonts w:ascii="Arial" w:eastAsia="Calibri" w:hAnsi="Arial" w:cs="Arial"/>
          <w:sz w:val="24"/>
          <w:szCs w:val="24"/>
        </w:rPr>
      </w:pPr>
    </w:p>
    <w:p w14:paraId="77155045" w14:textId="7D665E0B" w:rsidR="001471BA" w:rsidRPr="006F60CB" w:rsidRDefault="001471BA" w:rsidP="006F60CB">
      <w:pPr>
        <w:spacing w:line="340" w:lineRule="exact"/>
        <w:ind w:right="49"/>
        <w:jc w:val="both"/>
        <w:rPr>
          <w:rFonts w:ascii="Arial" w:eastAsia="Calibri" w:hAnsi="Arial" w:cs="Arial"/>
          <w:sz w:val="24"/>
          <w:szCs w:val="24"/>
        </w:rPr>
      </w:pPr>
      <w:r w:rsidRPr="006F60CB">
        <w:rPr>
          <w:rFonts w:ascii="Arial" w:eastAsia="Calibri" w:hAnsi="Arial" w:cs="Arial"/>
          <w:sz w:val="24"/>
          <w:szCs w:val="24"/>
        </w:rPr>
        <w:t xml:space="preserve">Sin lugar a dudas, uno de los grandes atractivos de esta iniciativa, además de ser un órgano autónomo y de priorizar la comunicación por otra vía masiva como lo es el </w:t>
      </w:r>
      <w:r w:rsidR="009C11E2">
        <w:rPr>
          <w:rFonts w:ascii="Arial" w:eastAsia="Calibri" w:hAnsi="Arial" w:cs="Arial"/>
          <w:sz w:val="24"/>
          <w:szCs w:val="24"/>
        </w:rPr>
        <w:t>I</w:t>
      </w:r>
      <w:r w:rsidRPr="006F60CB">
        <w:rPr>
          <w:rFonts w:ascii="Arial" w:eastAsia="Calibri" w:hAnsi="Arial" w:cs="Arial"/>
          <w:sz w:val="24"/>
          <w:szCs w:val="24"/>
        </w:rPr>
        <w:t xml:space="preserve">nternet, es que los tres poderes de la unión estarán representados tanto en la programación como en la planeación y toma de decisiones pues se integran como parte del Consejo Directivo, es decir, que no sólo se aceptará </w:t>
      </w:r>
      <w:r w:rsidR="00A13B2E">
        <w:rPr>
          <w:rFonts w:ascii="Arial" w:eastAsia="Calibri" w:hAnsi="Arial" w:cs="Arial"/>
          <w:sz w:val="24"/>
          <w:szCs w:val="24"/>
        </w:rPr>
        <w:t xml:space="preserve">la programación que tenga lugar, </w:t>
      </w:r>
      <w:r w:rsidRPr="006F60CB">
        <w:rPr>
          <w:rFonts w:ascii="Arial" w:eastAsia="Calibri" w:hAnsi="Arial" w:cs="Arial"/>
          <w:sz w:val="24"/>
          <w:szCs w:val="24"/>
        </w:rPr>
        <w:t>sino que involucra un proceso de debate creativo que tendrá lugar en los tres poderes, además de la presencia y dirección del personal calificado que ha logrado fortalecer el Sistema de Radio y Televisión Mexiquense.</w:t>
      </w:r>
    </w:p>
    <w:p w14:paraId="573E62FD" w14:textId="77777777" w:rsidR="00936C7D" w:rsidRPr="006F60CB" w:rsidRDefault="00936C7D" w:rsidP="006F60CB">
      <w:pPr>
        <w:spacing w:line="340" w:lineRule="exact"/>
        <w:ind w:right="49"/>
        <w:jc w:val="both"/>
        <w:rPr>
          <w:rFonts w:ascii="Arial" w:eastAsia="Calibri" w:hAnsi="Arial" w:cs="Arial"/>
          <w:sz w:val="24"/>
          <w:szCs w:val="24"/>
        </w:rPr>
      </w:pPr>
    </w:p>
    <w:p w14:paraId="07B562C7" w14:textId="23A6E039" w:rsidR="001471BA" w:rsidRPr="006F60CB" w:rsidRDefault="001471BA" w:rsidP="006F60CB">
      <w:pPr>
        <w:spacing w:line="340" w:lineRule="exact"/>
        <w:ind w:right="49"/>
        <w:jc w:val="both"/>
        <w:rPr>
          <w:rFonts w:ascii="Arial" w:eastAsia="Calibri" w:hAnsi="Arial" w:cs="Arial"/>
          <w:sz w:val="24"/>
          <w:szCs w:val="24"/>
        </w:rPr>
      </w:pPr>
      <w:r w:rsidRPr="006F60CB">
        <w:rPr>
          <w:rFonts w:ascii="Arial" w:eastAsia="Calibri" w:hAnsi="Arial" w:cs="Arial"/>
          <w:sz w:val="24"/>
          <w:szCs w:val="24"/>
        </w:rPr>
        <w:t xml:space="preserve">Además, el presente proyecto resulta cauteloso de las necesidades de quienes </w:t>
      </w:r>
      <w:r w:rsidR="00A13B2E">
        <w:rPr>
          <w:rFonts w:ascii="Arial" w:eastAsia="Calibri" w:hAnsi="Arial" w:cs="Arial"/>
          <w:sz w:val="24"/>
          <w:szCs w:val="24"/>
        </w:rPr>
        <w:t>laboran</w:t>
      </w:r>
      <w:r w:rsidRPr="006F60CB">
        <w:rPr>
          <w:rFonts w:ascii="Arial" w:eastAsia="Calibri" w:hAnsi="Arial" w:cs="Arial"/>
          <w:sz w:val="24"/>
          <w:szCs w:val="24"/>
        </w:rPr>
        <w:t xml:space="preserve"> al día de hoy</w:t>
      </w:r>
      <w:r w:rsidR="00A13B2E">
        <w:rPr>
          <w:rFonts w:ascii="Arial" w:eastAsia="Calibri" w:hAnsi="Arial" w:cs="Arial"/>
          <w:sz w:val="24"/>
          <w:szCs w:val="24"/>
        </w:rPr>
        <w:t xml:space="preserve"> en el Sistema de Radio y Televisión Mexiquense</w:t>
      </w:r>
      <w:r w:rsidRPr="006F60CB">
        <w:rPr>
          <w:rFonts w:ascii="Arial" w:eastAsia="Calibri" w:hAnsi="Arial" w:cs="Arial"/>
          <w:sz w:val="24"/>
          <w:szCs w:val="24"/>
        </w:rPr>
        <w:t>, por ello, al momento de extinguirse</w:t>
      </w:r>
      <w:r w:rsidR="009C11E2">
        <w:rPr>
          <w:rFonts w:ascii="Arial" w:eastAsia="Calibri" w:hAnsi="Arial" w:cs="Arial"/>
          <w:sz w:val="24"/>
          <w:szCs w:val="24"/>
        </w:rPr>
        <w:t xml:space="preserve"> dicho s</w:t>
      </w:r>
      <w:r w:rsidR="00A13B2E">
        <w:rPr>
          <w:rFonts w:ascii="Arial" w:eastAsia="Calibri" w:hAnsi="Arial" w:cs="Arial"/>
          <w:sz w:val="24"/>
          <w:szCs w:val="24"/>
        </w:rPr>
        <w:t xml:space="preserve">istema, </w:t>
      </w:r>
      <w:r w:rsidRPr="006F60CB">
        <w:rPr>
          <w:rFonts w:ascii="Arial" w:eastAsia="Calibri" w:hAnsi="Arial" w:cs="Arial"/>
          <w:sz w:val="24"/>
          <w:szCs w:val="24"/>
        </w:rPr>
        <w:t xml:space="preserve">todas las personas que laboran ahí serán integradas al nuevo Sistema Integral de Comunicación Mexiquense, se les respetará la antigüedad, puesto y salario pues no podemos permitir que, bajo la bandera de la innovación, se acompañe de esta transformación la pérdida laboral o cualquier acción que represente un menoscabo al patrimonio de </w:t>
      </w:r>
      <w:r w:rsidR="009C11E2">
        <w:rPr>
          <w:rFonts w:ascii="Arial" w:eastAsia="Calibri" w:hAnsi="Arial" w:cs="Arial"/>
          <w:sz w:val="24"/>
          <w:szCs w:val="24"/>
        </w:rPr>
        <w:t xml:space="preserve">las y </w:t>
      </w:r>
      <w:r w:rsidRPr="006F60CB">
        <w:rPr>
          <w:rFonts w:ascii="Arial" w:eastAsia="Calibri" w:hAnsi="Arial" w:cs="Arial"/>
          <w:sz w:val="24"/>
          <w:szCs w:val="24"/>
        </w:rPr>
        <w:t>los mexiquenses.</w:t>
      </w:r>
    </w:p>
    <w:p w14:paraId="1E34BBDF" w14:textId="77777777" w:rsidR="00D36308" w:rsidRPr="006F60CB" w:rsidRDefault="00D36308" w:rsidP="006F60CB">
      <w:pPr>
        <w:spacing w:line="340" w:lineRule="exact"/>
        <w:ind w:right="49"/>
        <w:jc w:val="both"/>
        <w:rPr>
          <w:rFonts w:ascii="Arial" w:eastAsia="Calibri" w:hAnsi="Arial" w:cs="Arial"/>
          <w:sz w:val="24"/>
          <w:szCs w:val="24"/>
        </w:rPr>
      </w:pPr>
    </w:p>
    <w:p w14:paraId="549B1B92" w14:textId="1674A0F3" w:rsidR="001471BA" w:rsidRPr="006F60CB" w:rsidRDefault="001471BA" w:rsidP="006F60CB">
      <w:pPr>
        <w:spacing w:line="340" w:lineRule="exact"/>
        <w:ind w:right="49"/>
        <w:jc w:val="both"/>
        <w:rPr>
          <w:rFonts w:ascii="Arial" w:eastAsia="Calibri" w:hAnsi="Arial" w:cs="Arial"/>
          <w:sz w:val="24"/>
          <w:szCs w:val="24"/>
        </w:rPr>
      </w:pPr>
      <w:r w:rsidRPr="006F60CB">
        <w:rPr>
          <w:rFonts w:ascii="Arial" w:eastAsia="Calibri" w:hAnsi="Arial" w:cs="Arial"/>
          <w:sz w:val="24"/>
          <w:szCs w:val="24"/>
        </w:rPr>
        <w:t xml:space="preserve">Aunado a ello, también, este Sistema ayudará a que la ciudadanía pueda participar de mejor forma en las decisiones de gobierno pues representa una participación directa en la programación debido a que no sólo serán los actores políticos los que generen el </w:t>
      </w:r>
      <w:r w:rsidR="00A13B2E">
        <w:rPr>
          <w:rFonts w:ascii="Arial" w:eastAsia="Calibri" w:hAnsi="Arial" w:cs="Arial"/>
          <w:sz w:val="24"/>
          <w:szCs w:val="24"/>
        </w:rPr>
        <w:t xml:space="preserve">contenido, sino también la sociedad mexiquense. </w:t>
      </w:r>
    </w:p>
    <w:p w14:paraId="3309731A" w14:textId="77777777" w:rsidR="00936C7D" w:rsidRPr="006F60CB" w:rsidRDefault="00936C7D" w:rsidP="006F60CB">
      <w:pPr>
        <w:spacing w:line="340" w:lineRule="exact"/>
        <w:ind w:right="49"/>
        <w:jc w:val="both"/>
        <w:rPr>
          <w:rFonts w:ascii="Arial" w:eastAsia="Calibri" w:hAnsi="Arial" w:cs="Arial"/>
          <w:sz w:val="24"/>
          <w:szCs w:val="24"/>
        </w:rPr>
      </w:pPr>
    </w:p>
    <w:p w14:paraId="5D7DA17B" w14:textId="19A295DD" w:rsidR="001471BA" w:rsidRPr="006F60CB" w:rsidRDefault="001471BA" w:rsidP="006F60CB">
      <w:pPr>
        <w:spacing w:line="340" w:lineRule="exact"/>
        <w:ind w:right="49"/>
        <w:jc w:val="both"/>
        <w:rPr>
          <w:rFonts w:ascii="Arial" w:eastAsia="Calibri" w:hAnsi="Arial" w:cs="Arial"/>
          <w:sz w:val="24"/>
          <w:szCs w:val="24"/>
        </w:rPr>
      </w:pPr>
      <w:r w:rsidRPr="006F60CB">
        <w:rPr>
          <w:rFonts w:ascii="Arial" w:eastAsia="Calibri" w:hAnsi="Arial" w:cs="Arial"/>
          <w:sz w:val="24"/>
          <w:szCs w:val="24"/>
        </w:rPr>
        <w:t xml:space="preserve">Con ello, se orientará a que la ciudadanía participe, ejerza sus derechos y </w:t>
      </w:r>
      <w:r w:rsidR="00D36308" w:rsidRPr="006F60CB">
        <w:rPr>
          <w:rFonts w:ascii="Arial" w:eastAsia="Calibri" w:hAnsi="Arial" w:cs="Arial"/>
          <w:sz w:val="24"/>
          <w:szCs w:val="24"/>
        </w:rPr>
        <w:t xml:space="preserve">cuestione </w:t>
      </w:r>
      <w:r w:rsidRPr="006F60CB">
        <w:rPr>
          <w:rFonts w:ascii="Arial" w:eastAsia="Calibri" w:hAnsi="Arial" w:cs="Arial"/>
          <w:sz w:val="24"/>
          <w:szCs w:val="24"/>
        </w:rPr>
        <w:t>al gobierno de forma permanente pues el someterse a escrutinio público no debe ser una promesa de campaña sino una acción inherente a las responsabilidades que se asignan de manera intrínseca a quienes ostentamos el voto popular y que es aceptada por quienes son desi</w:t>
      </w:r>
      <w:r w:rsidR="00A13B2E">
        <w:rPr>
          <w:rFonts w:ascii="Arial" w:eastAsia="Calibri" w:hAnsi="Arial" w:cs="Arial"/>
          <w:sz w:val="24"/>
          <w:szCs w:val="24"/>
        </w:rPr>
        <w:t>g</w:t>
      </w:r>
      <w:r w:rsidR="009C11E2">
        <w:rPr>
          <w:rFonts w:ascii="Arial" w:eastAsia="Calibri" w:hAnsi="Arial" w:cs="Arial"/>
          <w:sz w:val="24"/>
          <w:szCs w:val="24"/>
        </w:rPr>
        <w:t xml:space="preserve">nados como servidores públicos; </w:t>
      </w:r>
      <w:r w:rsidR="00A13B2E">
        <w:rPr>
          <w:rFonts w:ascii="Arial" w:eastAsia="Calibri" w:hAnsi="Arial" w:cs="Arial"/>
          <w:sz w:val="24"/>
          <w:szCs w:val="24"/>
        </w:rPr>
        <w:t>lo anterior</w:t>
      </w:r>
      <w:r w:rsidR="009C11E2">
        <w:rPr>
          <w:rFonts w:ascii="Arial" w:eastAsia="Calibri" w:hAnsi="Arial" w:cs="Arial"/>
          <w:sz w:val="24"/>
          <w:szCs w:val="24"/>
        </w:rPr>
        <w:t>,</w:t>
      </w:r>
      <w:r w:rsidR="00A13B2E">
        <w:rPr>
          <w:rFonts w:ascii="Arial" w:eastAsia="Calibri" w:hAnsi="Arial" w:cs="Arial"/>
          <w:sz w:val="24"/>
          <w:szCs w:val="24"/>
        </w:rPr>
        <w:t xml:space="preserve"> como un mecanismo para hacer efectiva la participación ciudadana</w:t>
      </w:r>
      <w:r w:rsidR="009C11E2">
        <w:rPr>
          <w:rFonts w:ascii="Arial" w:eastAsia="Calibri" w:hAnsi="Arial" w:cs="Arial"/>
          <w:sz w:val="24"/>
          <w:szCs w:val="24"/>
        </w:rPr>
        <w:t>.</w:t>
      </w:r>
    </w:p>
    <w:p w14:paraId="4569553C" w14:textId="77777777" w:rsidR="00936C7D" w:rsidRPr="006F60CB" w:rsidRDefault="00936C7D" w:rsidP="006F60CB">
      <w:pPr>
        <w:spacing w:line="340" w:lineRule="exact"/>
        <w:ind w:right="49"/>
        <w:jc w:val="both"/>
        <w:rPr>
          <w:rFonts w:ascii="Arial" w:eastAsia="Calibri" w:hAnsi="Arial" w:cs="Arial"/>
          <w:sz w:val="24"/>
          <w:szCs w:val="24"/>
        </w:rPr>
      </w:pPr>
    </w:p>
    <w:p w14:paraId="3D1ADCFF" w14:textId="089F4A24" w:rsidR="00936C7D" w:rsidRPr="006F60CB" w:rsidRDefault="00383A7B" w:rsidP="006F60CB">
      <w:pPr>
        <w:spacing w:line="340" w:lineRule="exact"/>
        <w:ind w:right="49"/>
        <w:jc w:val="both"/>
        <w:rPr>
          <w:rFonts w:ascii="Arial" w:hAnsi="Arial" w:cs="Arial"/>
          <w:sz w:val="24"/>
          <w:szCs w:val="24"/>
        </w:rPr>
      </w:pPr>
      <w:r w:rsidRPr="006F60CB">
        <w:rPr>
          <w:rFonts w:ascii="Arial" w:hAnsi="Arial" w:cs="Arial"/>
          <w:sz w:val="24"/>
          <w:szCs w:val="24"/>
        </w:rPr>
        <w:lastRenderedPageBreak/>
        <w:t xml:space="preserve">Por las razones antes expuestas, someto a consideración de </w:t>
      </w:r>
      <w:r w:rsidR="006F6294" w:rsidRPr="006F60CB">
        <w:rPr>
          <w:rFonts w:ascii="Arial" w:hAnsi="Arial" w:cs="Arial"/>
          <w:sz w:val="24"/>
          <w:szCs w:val="24"/>
        </w:rPr>
        <w:t>esta</w:t>
      </w:r>
      <w:r w:rsidRPr="006F60CB">
        <w:rPr>
          <w:rFonts w:ascii="Arial" w:hAnsi="Arial" w:cs="Arial"/>
          <w:sz w:val="24"/>
          <w:szCs w:val="24"/>
        </w:rPr>
        <w:t xml:space="preserve"> H. Soberanía </w:t>
      </w:r>
      <w:r w:rsidR="00936C7D" w:rsidRPr="006F60CB">
        <w:rPr>
          <w:rFonts w:ascii="Arial" w:hAnsi="Arial" w:cs="Arial"/>
          <w:sz w:val="24"/>
          <w:szCs w:val="24"/>
        </w:rPr>
        <w:t xml:space="preserve">la presente iniciativa, para efecto de </w:t>
      </w:r>
      <w:r w:rsidR="00095CB3" w:rsidRPr="006F60CB">
        <w:rPr>
          <w:rFonts w:ascii="Arial" w:hAnsi="Arial" w:cs="Arial"/>
          <w:sz w:val="24"/>
          <w:szCs w:val="24"/>
        </w:rPr>
        <w:t>que,</w:t>
      </w:r>
      <w:r w:rsidR="00936C7D" w:rsidRPr="006F60CB">
        <w:rPr>
          <w:rFonts w:ascii="Arial" w:hAnsi="Arial" w:cs="Arial"/>
          <w:sz w:val="24"/>
          <w:szCs w:val="24"/>
        </w:rPr>
        <w:t xml:space="preserve"> si se encuentra ajustada a derecho, se apruebe en sus términos. </w:t>
      </w:r>
    </w:p>
    <w:p w14:paraId="3F5E9E34" w14:textId="77777777" w:rsidR="00936C7D" w:rsidRPr="006F60CB" w:rsidRDefault="00936C7D" w:rsidP="006F60CB">
      <w:pPr>
        <w:spacing w:line="340" w:lineRule="exact"/>
        <w:ind w:right="49"/>
        <w:jc w:val="both"/>
        <w:rPr>
          <w:rFonts w:ascii="Arial" w:hAnsi="Arial" w:cs="Arial"/>
          <w:sz w:val="24"/>
          <w:szCs w:val="24"/>
        </w:rPr>
      </w:pPr>
    </w:p>
    <w:p w14:paraId="0AD57C12" w14:textId="77777777" w:rsidR="00936C7D" w:rsidRPr="006F60CB" w:rsidRDefault="00936C7D" w:rsidP="006F60CB">
      <w:pPr>
        <w:spacing w:line="340" w:lineRule="exact"/>
        <w:jc w:val="center"/>
        <w:rPr>
          <w:rFonts w:ascii="Arial" w:hAnsi="Arial" w:cs="Arial"/>
          <w:b/>
          <w:sz w:val="24"/>
          <w:szCs w:val="24"/>
        </w:rPr>
      </w:pPr>
      <w:r w:rsidRPr="006F60CB">
        <w:rPr>
          <w:rFonts w:ascii="Arial" w:hAnsi="Arial" w:cs="Arial"/>
          <w:b/>
          <w:sz w:val="24"/>
          <w:szCs w:val="24"/>
        </w:rPr>
        <w:t>A T E N T A M E N T E</w:t>
      </w:r>
    </w:p>
    <w:p w14:paraId="3B056AF9" w14:textId="77777777" w:rsidR="00936C7D" w:rsidRPr="006F60CB" w:rsidRDefault="00936C7D" w:rsidP="006F60CB">
      <w:pPr>
        <w:spacing w:line="340" w:lineRule="exact"/>
        <w:jc w:val="center"/>
        <w:rPr>
          <w:rFonts w:ascii="Arial" w:hAnsi="Arial" w:cs="Arial"/>
          <w:b/>
          <w:sz w:val="24"/>
          <w:szCs w:val="24"/>
        </w:rPr>
      </w:pPr>
    </w:p>
    <w:p w14:paraId="59E5A148" w14:textId="77777777" w:rsidR="00936C7D" w:rsidRPr="006F60CB" w:rsidRDefault="00936C7D" w:rsidP="006F60CB">
      <w:pPr>
        <w:spacing w:line="340" w:lineRule="exact"/>
        <w:jc w:val="center"/>
        <w:rPr>
          <w:rFonts w:ascii="Arial" w:hAnsi="Arial" w:cs="Arial"/>
          <w:b/>
          <w:sz w:val="24"/>
          <w:szCs w:val="24"/>
        </w:rPr>
      </w:pPr>
    </w:p>
    <w:p w14:paraId="5969244A" w14:textId="77777777" w:rsidR="00936C7D" w:rsidRPr="006F60CB" w:rsidRDefault="00936C7D" w:rsidP="006F60CB">
      <w:pPr>
        <w:spacing w:line="340" w:lineRule="exact"/>
        <w:jc w:val="center"/>
        <w:rPr>
          <w:rFonts w:ascii="Arial" w:hAnsi="Arial" w:cs="Arial"/>
          <w:b/>
          <w:sz w:val="24"/>
          <w:szCs w:val="24"/>
        </w:rPr>
      </w:pPr>
      <w:r w:rsidRPr="006F60CB">
        <w:rPr>
          <w:rFonts w:ascii="Arial" w:hAnsi="Arial" w:cs="Arial"/>
          <w:b/>
          <w:sz w:val="24"/>
          <w:szCs w:val="24"/>
        </w:rPr>
        <w:t>ANAIS MIRIAM BURGOS HERNÁNDEZ</w:t>
      </w:r>
    </w:p>
    <w:p w14:paraId="31A2229F" w14:textId="77777777" w:rsidR="00936C7D" w:rsidRPr="006F60CB" w:rsidRDefault="00936C7D" w:rsidP="006F60CB">
      <w:pPr>
        <w:spacing w:line="340" w:lineRule="exact"/>
        <w:jc w:val="center"/>
        <w:rPr>
          <w:rFonts w:ascii="Arial" w:hAnsi="Arial" w:cs="Arial"/>
          <w:b/>
          <w:sz w:val="24"/>
          <w:szCs w:val="24"/>
        </w:rPr>
      </w:pPr>
      <w:r w:rsidRPr="006F60CB">
        <w:rPr>
          <w:rFonts w:ascii="Arial" w:hAnsi="Arial" w:cs="Arial"/>
          <w:b/>
          <w:sz w:val="24"/>
          <w:szCs w:val="24"/>
        </w:rPr>
        <w:t>DIPUTADA PRESENTANTE</w:t>
      </w:r>
    </w:p>
    <w:p w14:paraId="3416EB47" w14:textId="77777777" w:rsidR="00936C7D" w:rsidRPr="006F60CB" w:rsidRDefault="00936C7D" w:rsidP="006F60CB">
      <w:pPr>
        <w:spacing w:line="340" w:lineRule="exact"/>
        <w:jc w:val="both"/>
        <w:rPr>
          <w:rFonts w:ascii="Arial" w:hAnsi="Arial" w:cs="Arial"/>
          <w:sz w:val="24"/>
          <w:szCs w:val="24"/>
        </w:rPr>
      </w:pPr>
    </w:p>
    <w:tbl>
      <w:tblPr>
        <w:tblW w:w="0" w:type="auto"/>
        <w:tblInd w:w="535" w:type="dxa"/>
        <w:tblCellMar>
          <w:left w:w="70" w:type="dxa"/>
          <w:right w:w="70" w:type="dxa"/>
        </w:tblCellMar>
        <w:tblLook w:val="0000" w:firstRow="0" w:lastRow="0" w:firstColumn="0" w:lastColumn="0" w:noHBand="0" w:noVBand="0"/>
      </w:tblPr>
      <w:tblGrid>
        <w:gridCol w:w="4054"/>
        <w:gridCol w:w="3859"/>
        <w:gridCol w:w="624"/>
      </w:tblGrid>
      <w:tr w:rsidR="00936C7D" w:rsidRPr="006F60CB" w14:paraId="30C8FE0F" w14:textId="77777777" w:rsidTr="009C11E2">
        <w:trPr>
          <w:trHeight w:val="947"/>
        </w:trPr>
        <w:tc>
          <w:tcPr>
            <w:tcW w:w="4054" w:type="dxa"/>
          </w:tcPr>
          <w:p w14:paraId="6E4CE180" w14:textId="77777777" w:rsidR="00936C7D" w:rsidRPr="006F60CB" w:rsidRDefault="00936C7D" w:rsidP="006F60CB">
            <w:pPr>
              <w:spacing w:line="340" w:lineRule="exact"/>
              <w:rPr>
                <w:rFonts w:ascii="Arial" w:hAnsi="Arial" w:cs="Arial"/>
                <w:b/>
                <w:sz w:val="24"/>
                <w:szCs w:val="24"/>
              </w:rPr>
            </w:pPr>
          </w:p>
          <w:p w14:paraId="1673DC1F" w14:textId="77777777" w:rsidR="00936C7D" w:rsidRPr="006F60CB" w:rsidRDefault="00936C7D" w:rsidP="006F60CB">
            <w:pPr>
              <w:spacing w:line="340" w:lineRule="exact"/>
              <w:rPr>
                <w:rFonts w:ascii="Arial" w:hAnsi="Arial" w:cs="Arial"/>
                <w:b/>
                <w:sz w:val="24"/>
                <w:szCs w:val="24"/>
              </w:rPr>
            </w:pPr>
          </w:p>
          <w:p w14:paraId="75D04509"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 xml:space="preserve">DIP. ALFREDO GONZÁLEZ </w:t>
            </w:r>
            <w:proofErr w:type="spellStart"/>
            <w:r w:rsidRPr="006F60CB">
              <w:rPr>
                <w:rFonts w:ascii="Arial" w:hAnsi="Arial" w:cs="Arial"/>
                <w:b/>
                <w:sz w:val="24"/>
                <w:szCs w:val="24"/>
              </w:rPr>
              <w:t>GONZÁLEZ</w:t>
            </w:r>
            <w:proofErr w:type="spellEnd"/>
          </w:p>
          <w:p w14:paraId="51F557D0" w14:textId="77777777" w:rsidR="00936C7D" w:rsidRPr="006F60CB" w:rsidRDefault="00936C7D" w:rsidP="006F60CB">
            <w:pPr>
              <w:spacing w:line="340" w:lineRule="exact"/>
              <w:rPr>
                <w:rFonts w:ascii="Arial" w:hAnsi="Arial" w:cs="Arial"/>
                <w:b/>
                <w:sz w:val="24"/>
                <w:szCs w:val="24"/>
              </w:rPr>
            </w:pPr>
          </w:p>
        </w:tc>
        <w:tc>
          <w:tcPr>
            <w:tcW w:w="4483" w:type="dxa"/>
            <w:gridSpan w:val="2"/>
            <w:shd w:val="clear" w:color="auto" w:fill="auto"/>
          </w:tcPr>
          <w:p w14:paraId="4C36B5FB" w14:textId="77777777" w:rsidR="00936C7D" w:rsidRPr="006F60CB" w:rsidRDefault="00936C7D" w:rsidP="009C11E2">
            <w:pPr>
              <w:spacing w:line="340" w:lineRule="exact"/>
              <w:ind w:left="445" w:right="-695"/>
              <w:rPr>
                <w:rFonts w:ascii="Arial" w:hAnsi="Arial" w:cs="Arial"/>
                <w:b/>
                <w:sz w:val="24"/>
                <w:szCs w:val="24"/>
              </w:rPr>
            </w:pPr>
          </w:p>
          <w:p w14:paraId="69F03BD7" w14:textId="77777777" w:rsidR="00936C7D" w:rsidRPr="006F60CB" w:rsidRDefault="00936C7D" w:rsidP="009C11E2">
            <w:pPr>
              <w:spacing w:line="340" w:lineRule="exact"/>
              <w:ind w:left="445" w:right="-695"/>
              <w:rPr>
                <w:rFonts w:ascii="Arial" w:hAnsi="Arial" w:cs="Arial"/>
                <w:b/>
                <w:sz w:val="24"/>
                <w:szCs w:val="24"/>
              </w:rPr>
            </w:pPr>
          </w:p>
          <w:p w14:paraId="4034A942" w14:textId="77777777" w:rsidR="00936C7D" w:rsidRPr="006F60CB" w:rsidRDefault="00936C7D" w:rsidP="009C11E2">
            <w:pPr>
              <w:spacing w:line="340" w:lineRule="exact"/>
              <w:ind w:left="445" w:right="-695"/>
              <w:rPr>
                <w:rFonts w:ascii="Arial" w:hAnsi="Arial" w:cs="Arial"/>
                <w:b/>
                <w:sz w:val="24"/>
                <w:szCs w:val="24"/>
              </w:rPr>
            </w:pPr>
            <w:r w:rsidRPr="006F60CB">
              <w:rPr>
                <w:rFonts w:ascii="Arial" w:hAnsi="Arial" w:cs="Arial"/>
                <w:b/>
                <w:sz w:val="24"/>
                <w:szCs w:val="24"/>
              </w:rPr>
              <w:t>DIP. ALICIA MERCADO MORENO</w:t>
            </w:r>
          </w:p>
          <w:p w14:paraId="3F4E1002" w14:textId="77777777" w:rsidR="00936C7D" w:rsidRPr="006F60CB" w:rsidRDefault="00936C7D" w:rsidP="009C11E2">
            <w:pPr>
              <w:spacing w:line="340" w:lineRule="exact"/>
              <w:ind w:left="445" w:right="-695"/>
              <w:rPr>
                <w:rFonts w:ascii="Arial" w:hAnsi="Arial" w:cs="Arial"/>
                <w:b/>
                <w:sz w:val="24"/>
                <w:szCs w:val="24"/>
              </w:rPr>
            </w:pPr>
          </w:p>
        </w:tc>
      </w:tr>
      <w:tr w:rsidR="00936C7D" w:rsidRPr="006F60CB" w14:paraId="5C3F0A56" w14:textId="77777777" w:rsidTr="009C11E2">
        <w:trPr>
          <w:trHeight w:val="947"/>
        </w:trPr>
        <w:tc>
          <w:tcPr>
            <w:tcW w:w="4054" w:type="dxa"/>
          </w:tcPr>
          <w:p w14:paraId="29C75D6B" w14:textId="77777777" w:rsidR="00936C7D" w:rsidRPr="006F60CB" w:rsidRDefault="00936C7D" w:rsidP="006F60CB">
            <w:pPr>
              <w:spacing w:line="340" w:lineRule="exact"/>
              <w:rPr>
                <w:rFonts w:ascii="Arial" w:hAnsi="Arial" w:cs="Arial"/>
                <w:b/>
                <w:sz w:val="24"/>
                <w:szCs w:val="24"/>
              </w:rPr>
            </w:pPr>
          </w:p>
          <w:p w14:paraId="60578EC9" w14:textId="77777777" w:rsidR="00936C7D" w:rsidRPr="006F60CB" w:rsidRDefault="00936C7D" w:rsidP="006F60CB">
            <w:pPr>
              <w:spacing w:line="340" w:lineRule="exact"/>
              <w:rPr>
                <w:rFonts w:ascii="Arial" w:hAnsi="Arial" w:cs="Arial"/>
                <w:b/>
                <w:sz w:val="24"/>
                <w:szCs w:val="24"/>
              </w:rPr>
            </w:pPr>
          </w:p>
          <w:p w14:paraId="1A0DA8B6"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BERENICE MEDRANO ROSAS</w:t>
            </w:r>
          </w:p>
          <w:p w14:paraId="190E12FB" w14:textId="77777777" w:rsidR="00936C7D" w:rsidRPr="006F60CB" w:rsidRDefault="00936C7D" w:rsidP="006F60CB">
            <w:pPr>
              <w:spacing w:line="340" w:lineRule="exact"/>
              <w:rPr>
                <w:rFonts w:ascii="Arial" w:hAnsi="Arial" w:cs="Arial"/>
                <w:b/>
                <w:sz w:val="24"/>
                <w:szCs w:val="24"/>
              </w:rPr>
            </w:pPr>
          </w:p>
          <w:p w14:paraId="4BFAD7E3" w14:textId="77777777" w:rsidR="00936C7D" w:rsidRPr="006F60CB" w:rsidRDefault="00936C7D" w:rsidP="006F60CB">
            <w:pPr>
              <w:spacing w:line="340" w:lineRule="exact"/>
              <w:rPr>
                <w:rFonts w:ascii="Arial" w:hAnsi="Arial" w:cs="Arial"/>
                <w:b/>
                <w:sz w:val="24"/>
                <w:szCs w:val="24"/>
              </w:rPr>
            </w:pPr>
          </w:p>
          <w:p w14:paraId="7138FBD9" w14:textId="77777777" w:rsidR="00936C7D" w:rsidRPr="006F60CB" w:rsidRDefault="00936C7D" w:rsidP="006F60CB">
            <w:pPr>
              <w:spacing w:line="340" w:lineRule="exact"/>
              <w:rPr>
                <w:rFonts w:ascii="Arial" w:hAnsi="Arial" w:cs="Arial"/>
                <w:b/>
                <w:sz w:val="24"/>
                <w:szCs w:val="24"/>
              </w:rPr>
            </w:pPr>
          </w:p>
        </w:tc>
        <w:tc>
          <w:tcPr>
            <w:tcW w:w="4483" w:type="dxa"/>
            <w:gridSpan w:val="2"/>
            <w:shd w:val="clear" w:color="auto" w:fill="auto"/>
          </w:tcPr>
          <w:p w14:paraId="3222B29D" w14:textId="77777777" w:rsidR="00936C7D" w:rsidRPr="006F60CB" w:rsidRDefault="00936C7D" w:rsidP="009C11E2">
            <w:pPr>
              <w:spacing w:line="340" w:lineRule="exact"/>
              <w:ind w:left="445" w:right="-695"/>
              <w:rPr>
                <w:rFonts w:ascii="Arial" w:hAnsi="Arial" w:cs="Arial"/>
                <w:b/>
                <w:sz w:val="24"/>
                <w:szCs w:val="24"/>
              </w:rPr>
            </w:pPr>
          </w:p>
          <w:p w14:paraId="782AF165" w14:textId="77777777" w:rsidR="00936C7D" w:rsidRPr="006F60CB" w:rsidRDefault="00936C7D" w:rsidP="009C11E2">
            <w:pPr>
              <w:spacing w:line="340" w:lineRule="exact"/>
              <w:ind w:left="445" w:right="-695"/>
              <w:rPr>
                <w:rFonts w:ascii="Arial" w:hAnsi="Arial" w:cs="Arial"/>
                <w:b/>
                <w:sz w:val="24"/>
                <w:szCs w:val="24"/>
              </w:rPr>
            </w:pPr>
          </w:p>
          <w:p w14:paraId="227BB105" w14:textId="77777777" w:rsidR="00936C7D" w:rsidRPr="006F60CB" w:rsidRDefault="00936C7D" w:rsidP="009C11E2">
            <w:pPr>
              <w:spacing w:line="340" w:lineRule="exact"/>
              <w:ind w:left="445" w:right="-695"/>
              <w:rPr>
                <w:rFonts w:ascii="Arial" w:hAnsi="Arial" w:cs="Arial"/>
                <w:b/>
                <w:sz w:val="24"/>
                <w:szCs w:val="24"/>
              </w:rPr>
            </w:pPr>
            <w:r w:rsidRPr="006F60CB">
              <w:rPr>
                <w:rFonts w:ascii="Arial" w:hAnsi="Arial" w:cs="Arial"/>
                <w:b/>
                <w:sz w:val="24"/>
                <w:szCs w:val="24"/>
              </w:rPr>
              <w:t>DIP. AZUCENA CISNEROS COSS</w:t>
            </w:r>
          </w:p>
          <w:p w14:paraId="7E42D412" w14:textId="77777777" w:rsidR="00936C7D" w:rsidRPr="006F60CB" w:rsidRDefault="00936C7D" w:rsidP="009C11E2">
            <w:pPr>
              <w:spacing w:line="340" w:lineRule="exact"/>
              <w:ind w:left="445" w:right="-695"/>
              <w:rPr>
                <w:rFonts w:ascii="Arial" w:hAnsi="Arial" w:cs="Arial"/>
                <w:b/>
                <w:sz w:val="24"/>
                <w:szCs w:val="24"/>
              </w:rPr>
            </w:pPr>
          </w:p>
          <w:p w14:paraId="64CEACC6" w14:textId="77777777" w:rsidR="00936C7D" w:rsidRPr="006F60CB" w:rsidRDefault="00936C7D" w:rsidP="009C11E2">
            <w:pPr>
              <w:spacing w:line="340" w:lineRule="exact"/>
              <w:ind w:left="445" w:right="-695"/>
              <w:rPr>
                <w:rFonts w:ascii="Arial" w:hAnsi="Arial" w:cs="Arial"/>
                <w:b/>
                <w:sz w:val="24"/>
                <w:szCs w:val="24"/>
              </w:rPr>
            </w:pPr>
          </w:p>
          <w:p w14:paraId="67C71A0B" w14:textId="77777777" w:rsidR="00936C7D" w:rsidRPr="006F60CB" w:rsidRDefault="00936C7D" w:rsidP="009C11E2">
            <w:pPr>
              <w:spacing w:line="340" w:lineRule="exact"/>
              <w:ind w:left="445" w:right="-695"/>
              <w:rPr>
                <w:rFonts w:ascii="Arial" w:hAnsi="Arial" w:cs="Arial"/>
                <w:b/>
                <w:sz w:val="24"/>
                <w:szCs w:val="24"/>
              </w:rPr>
            </w:pPr>
          </w:p>
        </w:tc>
      </w:tr>
      <w:tr w:rsidR="00936C7D" w:rsidRPr="006F60CB" w14:paraId="18035DCB" w14:textId="77777777" w:rsidTr="009C11E2">
        <w:trPr>
          <w:trHeight w:val="947"/>
        </w:trPr>
        <w:tc>
          <w:tcPr>
            <w:tcW w:w="4054" w:type="dxa"/>
          </w:tcPr>
          <w:p w14:paraId="797C661F"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ADRIÁN MANUEL GALICIA SALCEDA</w:t>
            </w:r>
          </w:p>
          <w:p w14:paraId="3466AE25" w14:textId="77777777" w:rsidR="00936C7D" w:rsidRPr="006F60CB" w:rsidRDefault="00936C7D" w:rsidP="006F60CB">
            <w:pPr>
              <w:spacing w:line="340" w:lineRule="exact"/>
              <w:rPr>
                <w:rFonts w:ascii="Arial" w:hAnsi="Arial" w:cs="Arial"/>
                <w:b/>
                <w:sz w:val="24"/>
                <w:szCs w:val="24"/>
              </w:rPr>
            </w:pPr>
          </w:p>
          <w:p w14:paraId="62339715" w14:textId="77777777" w:rsidR="00936C7D" w:rsidRPr="006F60CB" w:rsidRDefault="00936C7D" w:rsidP="006F60CB">
            <w:pPr>
              <w:spacing w:line="340" w:lineRule="exact"/>
              <w:rPr>
                <w:rFonts w:ascii="Arial" w:hAnsi="Arial" w:cs="Arial"/>
                <w:b/>
                <w:sz w:val="24"/>
                <w:szCs w:val="24"/>
              </w:rPr>
            </w:pPr>
          </w:p>
        </w:tc>
        <w:tc>
          <w:tcPr>
            <w:tcW w:w="4483" w:type="dxa"/>
            <w:gridSpan w:val="2"/>
            <w:shd w:val="clear" w:color="auto" w:fill="auto"/>
          </w:tcPr>
          <w:p w14:paraId="7037F211" w14:textId="77777777" w:rsidR="00936C7D" w:rsidRPr="006F60CB" w:rsidRDefault="00936C7D" w:rsidP="009C11E2">
            <w:pPr>
              <w:spacing w:line="340" w:lineRule="exact"/>
              <w:ind w:left="445" w:right="-695"/>
              <w:rPr>
                <w:rFonts w:ascii="Arial" w:hAnsi="Arial" w:cs="Arial"/>
                <w:b/>
                <w:sz w:val="24"/>
                <w:szCs w:val="24"/>
              </w:rPr>
            </w:pPr>
            <w:r w:rsidRPr="006F60CB">
              <w:rPr>
                <w:rFonts w:ascii="Arial" w:hAnsi="Arial" w:cs="Arial"/>
                <w:b/>
                <w:sz w:val="24"/>
                <w:szCs w:val="24"/>
              </w:rPr>
              <w:t>DIP. GUADALUPE MARIANA URIBE BERNAL</w:t>
            </w:r>
          </w:p>
          <w:p w14:paraId="2D4E7688" w14:textId="77777777" w:rsidR="00936C7D" w:rsidRPr="006F60CB" w:rsidRDefault="00936C7D" w:rsidP="009C11E2">
            <w:pPr>
              <w:spacing w:line="340" w:lineRule="exact"/>
              <w:ind w:left="445" w:right="-695"/>
              <w:rPr>
                <w:rFonts w:ascii="Arial" w:hAnsi="Arial" w:cs="Arial"/>
                <w:b/>
                <w:sz w:val="24"/>
                <w:szCs w:val="24"/>
              </w:rPr>
            </w:pPr>
          </w:p>
          <w:p w14:paraId="3625F8BA" w14:textId="77777777" w:rsidR="00936C7D" w:rsidRPr="006F60CB" w:rsidRDefault="00936C7D" w:rsidP="009C11E2">
            <w:pPr>
              <w:spacing w:line="340" w:lineRule="exact"/>
              <w:ind w:left="445" w:right="-695"/>
              <w:rPr>
                <w:rFonts w:ascii="Arial" w:hAnsi="Arial" w:cs="Arial"/>
                <w:b/>
                <w:sz w:val="24"/>
                <w:szCs w:val="24"/>
              </w:rPr>
            </w:pPr>
          </w:p>
          <w:p w14:paraId="69C3CFAF" w14:textId="77777777" w:rsidR="00936C7D" w:rsidRPr="006F60CB" w:rsidRDefault="00936C7D" w:rsidP="009C11E2">
            <w:pPr>
              <w:spacing w:line="340" w:lineRule="exact"/>
              <w:ind w:left="445" w:right="-695"/>
              <w:rPr>
                <w:rFonts w:ascii="Arial" w:hAnsi="Arial" w:cs="Arial"/>
                <w:b/>
                <w:sz w:val="24"/>
                <w:szCs w:val="24"/>
              </w:rPr>
            </w:pPr>
          </w:p>
        </w:tc>
      </w:tr>
      <w:tr w:rsidR="00936C7D" w:rsidRPr="006F60CB" w14:paraId="2FC618C1" w14:textId="77777777" w:rsidTr="009C11E2">
        <w:trPr>
          <w:trHeight w:val="947"/>
        </w:trPr>
        <w:tc>
          <w:tcPr>
            <w:tcW w:w="4054" w:type="dxa"/>
          </w:tcPr>
          <w:p w14:paraId="5431F9D4" w14:textId="77777777" w:rsidR="00936C7D" w:rsidRPr="006F60CB" w:rsidRDefault="00936C7D" w:rsidP="006F60CB">
            <w:pPr>
              <w:spacing w:line="340" w:lineRule="exact"/>
              <w:rPr>
                <w:rFonts w:ascii="Arial" w:hAnsi="Arial" w:cs="Arial"/>
                <w:b/>
                <w:sz w:val="24"/>
                <w:szCs w:val="24"/>
              </w:rPr>
            </w:pPr>
          </w:p>
          <w:p w14:paraId="1C4A25FD" w14:textId="77777777" w:rsidR="00936C7D" w:rsidRPr="006F60CB" w:rsidRDefault="00936C7D" w:rsidP="006F60CB">
            <w:pPr>
              <w:spacing w:line="340" w:lineRule="exact"/>
              <w:rPr>
                <w:rFonts w:ascii="Arial" w:hAnsi="Arial" w:cs="Arial"/>
                <w:b/>
                <w:sz w:val="24"/>
                <w:szCs w:val="24"/>
              </w:rPr>
            </w:pPr>
          </w:p>
          <w:p w14:paraId="63A02AEF"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BEATRIZ GARCÍA VILLEGAS</w:t>
            </w:r>
          </w:p>
          <w:p w14:paraId="129BEC5E" w14:textId="77777777" w:rsidR="00936C7D" w:rsidRPr="006F60CB" w:rsidRDefault="00936C7D" w:rsidP="006F60CB">
            <w:pPr>
              <w:spacing w:line="340" w:lineRule="exact"/>
              <w:rPr>
                <w:rFonts w:ascii="Arial" w:hAnsi="Arial" w:cs="Arial"/>
                <w:b/>
                <w:sz w:val="24"/>
                <w:szCs w:val="24"/>
              </w:rPr>
            </w:pPr>
          </w:p>
          <w:p w14:paraId="02C787F3" w14:textId="77777777" w:rsidR="00936C7D" w:rsidRPr="006F60CB" w:rsidRDefault="00936C7D" w:rsidP="006F60CB">
            <w:pPr>
              <w:spacing w:line="340" w:lineRule="exact"/>
              <w:rPr>
                <w:rFonts w:ascii="Arial" w:hAnsi="Arial" w:cs="Arial"/>
                <w:b/>
                <w:sz w:val="24"/>
                <w:szCs w:val="24"/>
              </w:rPr>
            </w:pPr>
          </w:p>
          <w:p w14:paraId="3BB738CA" w14:textId="77777777" w:rsidR="00936C7D" w:rsidRPr="006F60CB" w:rsidRDefault="00936C7D" w:rsidP="006F60CB">
            <w:pPr>
              <w:spacing w:line="340" w:lineRule="exact"/>
              <w:rPr>
                <w:rFonts w:ascii="Arial" w:hAnsi="Arial" w:cs="Arial"/>
                <w:b/>
                <w:sz w:val="24"/>
                <w:szCs w:val="24"/>
              </w:rPr>
            </w:pPr>
          </w:p>
        </w:tc>
        <w:tc>
          <w:tcPr>
            <w:tcW w:w="4483" w:type="dxa"/>
            <w:gridSpan w:val="2"/>
            <w:shd w:val="clear" w:color="auto" w:fill="auto"/>
          </w:tcPr>
          <w:p w14:paraId="7F0A6A1C" w14:textId="77777777" w:rsidR="00936C7D" w:rsidRPr="006F60CB" w:rsidRDefault="00936C7D" w:rsidP="009C11E2">
            <w:pPr>
              <w:spacing w:line="340" w:lineRule="exact"/>
              <w:ind w:left="445" w:right="-695"/>
              <w:rPr>
                <w:rFonts w:ascii="Arial" w:hAnsi="Arial" w:cs="Arial"/>
                <w:b/>
                <w:sz w:val="24"/>
                <w:szCs w:val="24"/>
              </w:rPr>
            </w:pPr>
          </w:p>
          <w:p w14:paraId="4D95A503" w14:textId="77777777" w:rsidR="00936C7D" w:rsidRPr="006F60CB" w:rsidRDefault="00936C7D" w:rsidP="009C11E2">
            <w:pPr>
              <w:spacing w:line="340" w:lineRule="exact"/>
              <w:ind w:left="445" w:right="-695"/>
              <w:rPr>
                <w:rFonts w:ascii="Arial" w:hAnsi="Arial" w:cs="Arial"/>
                <w:b/>
                <w:sz w:val="24"/>
                <w:szCs w:val="24"/>
              </w:rPr>
            </w:pPr>
          </w:p>
          <w:p w14:paraId="00E85336" w14:textId="77777777" w:rsidR="00936C7D" w:rsidRPr="006F60CB" w:rsidRDefault="00936C7D" w:rsidP="009C11E2">
            <w:pPr>
              <w:spacing w:line="340" w:lineRule="exact"/>
              <w:ind w:left="445" w:right="-695"/>
              <w:rPr>
                <w:rFonts w:ascii="Arial" w:hAnsi="Arial" w:cs="Arial"/>
                <w:b/>
                <w:sz w:val="24"/>
                <w:szCs w:val="24"/>
              </w:rPr>
            </w:pPr>
            <w:r w:rsidRPr="006F60CB">
              <w:rPr>
                <w:rFonts w:ascii="Arial" w:hAnsi="Arial" w:cs="Arial"/>
                <w:b/>
                <w:sz w:val="24"/>
                <w:szCs w:val="24"/>
              </w:rPr>
              <w:t>DIP. BENIGNO MARTÍNEZ GARCÍA</w:t>
            </w:r>
          </w:p>
          <w:p w14:paraId="6BCD0067" w14:textId="77777777" w:rsidR="00936C7D" w:rsidRPr="006F60CB" w:rsidRDefault="00936C7D" w:rsidP="009C11E2">
            <w:pPr>
              <w:spacing w:line="340" w:lineRule="exact"/>
              <w:ind w:left="445" w:right="-695"/>
              <w:rPr>
                <w:rFonts w:ascii="Arial" w:hAnsi="Arial" w:cs="Arial"/>
                <w:b/>
                <w:sz w:val="24"/>
                <w:szCs w:val="24"/>
              </w:rPr>
            </w:pPr>
          </w:p>
          <w:p w14:paraId="32955BB1" w14:textId="77777777" w:rsidR="00936C7D" w:rsidRPr="006F60CB" w:rsidRDefault="00936C7D" w:rsidP="009C11E2">
            <w:pPr>
              <w:spacing w:line="340" w:lineRule="exact"/>
              <w:ind w:left="445" w:right="-695"/>
              <w:rPr>
                <w:rFonts w:ascii="Arial" w:hAnsi="Arial" w:cs="Arial"/>
                <w:b/>
                <w:sz w:val="24"/>
                <w:szCs w:val="24"/>
              </w:rPr>
            </w:pPr>
          </w:p>
          <w:p w14:paraId="26EB6673" w14:textId="77777777" w:rsidR="00936C7D" w:rsidRPr="006F60CB" w:rsidRDefault="00936C7D" w:rsidP="009C11E2">
            <w:pPr>
              <w:spacing w:line="340" w:lineRule="exact"/>
              <w:ind w:left="445" w:right="-695"/>
              <w:rPr>
                <w:rFonts w:ascii="Arial" w:hAnsi="Arial" w:cs="Arial"/>
                <w:b/>
                <w:sz w:val="24"/>
                <w:szCs w:val="24"/>
              </w:rPr>
            </w:pPr>
          </w:p>
        </w:tc>
      </w:tr>
      <w:tr w:rsidR="00936C7D" w:rsidRPr="006F60CB" w14:paraId="75DFF048" w14:textId="77777777" w:rsidTr="00940B72">
        <w:trPr>
          <w:gridAfter w:val="1"/>
          <w:wAfter w:w="624" w:type="dxa"/>
          <w:trHeight w:val="947"/>
        </w:trPr>
        <w:tc>
          <w:tcPr>
            <w:tcW w:w="4054" w:type="dxa"/>
          </w:tcPr>
          <w:p w14:paraId="5DB068D2"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MARGARITO GONZÁLEZ MORALES</w:t>
            </w:r>
          </w:p>
        </w:tc>
        <w:tc>
          <w:tcPr>
            <w:tcW w:w="3859" w:type="dxa"/>
            <w:shd w:val="clear" w:color="auto" w:fill="auto"/>
          </w:tcPr>
          <w:p w14:paraId="53B22FC8"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BRYAN ANDRÉS TINOCO RUÍZ</w:t>
            </w:r>
          </w:p>
        </w:tc>
      </w:tr>
      <w:tr w:rsidR="00936C7D" w:rsidRPr="006F60CB" w14:paraId="2D9D3A69" w14:textId="77777777" w:rsidTr="00940B72">
        <w:trPr>
          <w:gridAfter w:val="1"/>
          <w:wAfter w:w="624" w:type="dxa"/>
          <w:trHeight w:val="947"/>
        </w:trPr>
        <w:tc>
          <w:tcPr>
            <w:tcW w:w="4054" w:type="dxa"/>
          </w:tcPr>
          <w:p w14:paraId="2B11F830" w14:textId="77777777" w:rsidR="00936C7D" w:rsidRPr="006F60CB" w:rsidRDefault="00936C7D" w:rsidP="006F60CB">
            <w:pPr>
              <w:spacing w:line="340" w:lineRule="exact"/>
              <w:rPr>
                <w:rFonts w:ascii="Arial" w:hAnsi="Arial" w:cs="Arial"/>
                <w:b/>
                <w:sz w:val="24"/>
                <w:szCs w:val="24"/>
              </w:rPr>
            </w:pPr>
          </w:p>
          <w:p w14:paraId="6B6B10FE" w14:textId="77777777" w:rsidR="00936C7D" w:rsidRPr="006F60CB" w:rsidRDefault="00936C7D" w:rsidP="006F60CB">
            <w:pPr>
              <w:spacing w:line="340" w:lineRule="exact"/>
              <w:rPr>
                <w:rFonts w:ascii="Arial" w:hAnsi="Arial" w:cs="Arial"/>
                <w:b/>
                <w:sz w:val="24"/>
                <w:szCs w:val="24"/>
              </w:rPr>
            </w:pPr>
          </w:p>
          <w:p w14:paraId="0577CC06" w14:textId="77777777" w:rsidR="00936C7D" w:rsidRPr="006F60CB" w:rsidRDefault="00936C7D" w:rsidP="006F60CB">
            <w:pPr>
              <w:spacing w:line="340" w:lineRule="exact"/>
              <w:rPr>
                <w:rFonts w:ascii="Arial" w:hAnsi="Arial" w:cs="Arial"/>
                <w:b/>
                <w:sz w:val="24"/>
                <w:szCs w:val="24"/>
              </w:rPr>
            </w:pPr>
          </w:p>
        </w:tc>
        <w:tc>
          <w:tcPr>
            <w:tcW w:w="3859" w:type="dxa"/>
            <w:shd w:val="clear" w:color="auto" w:fill="auto"/>
          </w:tcPr>
          <w:p w14:paraId="5FDABD72" w14:textId="77777777" w:rsidR="00936C7D" w:rsidRPr="006F60CB" w:rsidRDefault="00936C7D" w:rsidP="006F60CB">
            <w:pPr>
              <w:spacing w:line="340" w:lineRule="exact"/>
              <w:rPr>
                <w:rFonts w:ascii="Arial" w:hAnsi="Arial" w:cs="Arial"/>
                <w:b/>
                <w:sz w:val="24"/>
                <w:szCs w:val="24"/>
              </w:rPr>
            </w:pPr>
          </w:p>
          <w:p w14:paraId="65A2B240" w14:textId="77777777" w:rsidR="00936C7D" w:rsidRPr="006F60CB" w:rsidRDefault="00936C7D" w:rsidP="006F60CB">
            <w:pPr>
              <w:spacing w:line="340" w:lineRule="exact"/>
              <w:rPr>
                <w:rFonts w:ascii="Arial" w:hAnsi="Arial" w:cs="Arial"/>
                <w:b/>
                <w:sz w:val="24"/>
                <w:szCs w:val="24"/>
              </w:rPr>
            </w:pPr>
          </w:p>
        </w:tc>
      </w:tr>
      <w:tr w:rsidR="00936C7D" w:rsidRPr="006F60CB" w14:paraId="51517F85" w14:textId="77777777" w:rsidTr="00940B72">
        <w:trPr>
          <w:gridAfter w:val="1"/>
          <w:wAfter w:w="624" w:type="dxa"/>
          <w:trHeight w:val="947"/>
        </w:trPr>
        <w:tc>
          <w:tcPr>
            <w:tcW w:w="4054" w:type="dxa"/>
          </w:tcPr>
          <w:p w14:paraId="03D69CF9"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lastRenderedPageBreak/>
              <w:t>DIP. CAMILO MURILLO ZAVALA</w:t>
            </w:r>
          </w:p>
          <w:p w14:paraId="5B50B33A" w14:textId="77777777" w:rsidR="00936C7D" w:rsidRPr="006F60CB" w:rsidRDefault="00936C7D" w:rsidP="006F60CB">
            <w:pPr>
              <w:spacing w:line="340" w:lineRule="exact"/>
              <w:rPr>
                <w:rFonts w:ascii="Arial" w:hAnsi="Arial" w:cs="Arial"/>
                <w:b/>
                <w:sz w:val="24"/>
                <w:szCs w:val="24"/>
              </w:rPr>
            </w:pPr>
          </w:p>
          <w:p w14:paraId="41F8AFCE" w14:textId="77777777" w:rsidR="00936C7D" w:rsidRPr="006F60CB" w:rsidRDefault="00936C7D" w:rsidP="006F60CB">
            <w:pPr>
              <w:spacing w:line="340" w:lineRule="exact"/>
              <w:rPr>
                <w:rFonts w:ascii="Arial" w:hAnsi="Arial" w:cs="Arial"/>
                <w:b/>
                <w:sz w:val="24"/>
                <w:szCs w:val="24"/>
              </w:rPr>
            </w:pPr>
          </w:p>
          <w:p w14:paraId="7C7D55B6" w14:textId="77777777" w:rsidR="00936C7D" w:rsidRPr="006F60CB" w:rsidRDefault="00936C7D" w:rsidP="006F60CB">
            <w:pPr>
              <w:spacing w:line="340" w:lineRule="exact"/>
              <w:rPr>
                <w:rFonts w:ascii="Arial" w:hAnsi="Arial" w:cs="Arial"/>
                <w:b/>
                <w:sz w:val="24"/>
                <w:szCs w:val="24"/>
              </w:rPr>
            </w:pPr>
          </w:p>
        </w:tc>
        <w:tc>
          <w:tcPr>
            <w:tcW w:w="3859" w:type="dxa"/>
            <w:shd w:val="clear" w:color="auto" w:fill="auto"/>
          </w:tcPr>
          <w:p w14:paraId="6F4E2C30"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 xml:space="preserve">DIP. </w:t>
            </w:r>
            <w:proofErr w:type="spellStart"/>
            <w:r w:rsidRPr="006F60CB">
              <w:rPr>
                <w:rFonts w:ascii="Arial" w:hAnsi="Arial" w:cs="Arial"/>
                <w:b/>
                <w:sz w:val="24"/>
                <w:szCs w:val="24"/>
              </w:rPr>
              <w:t>DIONICIO</w:t>
            </w:r>
            <w:proofErr w:type="spellEnd"/>
            <w:r w:rsidRPr="006F60CB">
              <w:rPr>
                <w:rFonts w:ascii="Arial" w:hAnsi="Arial" w:cs="Arial"/>
                <w:b/>
                <w:sz w:val="24"/>
                <w:szCs w:val="24"/>
              </w:rPr>
              <w:t xml:space="preserve"> JORGE GARCÍA SÁNCHEZ</w:t>
            </w:r>
          </w:p>
          <w:p w14:paraId="25021E0F" w14:textId="77777777" w:rsidR="00936C7D" w:rsidRPr="006F60CB" w:rsidRDefault="00936C7D" w:rsidP="006F60CB">
            <w:pPr>
              <w:spacing w:line="340" w:lineRule="exact"/>
              <w:rPr>
                <w:rFonts w:ascii="Arial" w:hAnsi="Arial" w:cs="Arial"/>
                <w:b/>
                <w:sz w:val="24"/>
                <w:szCs w:val="24"/>
              </w:rPr>
            </w:pPr>
          </w:p>
          <w:p w14:paraId="5D47D939" w14:textId="77777777" w:rsidR="00936C7D" w:rsidRPr="006F60CB" w:rsidRDefault="00936C7D" w:rsidP="006F60CB">
            <w:pPr>
              <w:spacing w:line="340" w:lineRule="exact"/>
              <w:rPr>
                <w:rFonts w:ascii="Arial" w:hAnsi="Arial" w:cs="Arial"/>
                <w:b/>
                <w:sz w:val="24"/>
                <w:szCs w:val="24"/>
              </w:rPr>
            </w:pPr>
          </w:p>
          <w:p w14:paraId="28654D41" w14:textId="77777777" w:rsidR="00936C7D" w:rsidRPr="006F60CB" w:rsidRDefault="00936C7D" w:rsidP="006F60CB">
            <w:pPr>
              <w:spacing w:line="340" w:lineRule="exact"/>
              <w:rPr>
                <w:rFonts w:ascii="Arial" w:hAnsi="Arial" w:cs="Arial"/>
                <w:b/>
                <w:sz w:val="24"/>
                <w:szCs w:val="24"/>
              </w:rPr>
            </w:pPr>
          </w:p>
        </w:tc>
      </w:tr>
      <w:tr w:rsidR="00936C7D" w:rsidRPr="006F60CB" w14:paraId="6203C669" w14:textId="77777777" w:rsidTr="00940B72">
        <w:trPr>
          <w:gridAfter w:val="1"/>
          <w:wAfter w:w="624" w:type="dxa"/>
          <w:trHeight w:val="947"/>
        </w:trPr>
        <w:tc>
          <w:tcPr>
            <w:tcW w:w="4054" w:type="dxa"/>
          </w:tcPr>
          <w:p w14:paraId="3E95E10A"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ELBA ALDANA DUARTE</w:t>
            </w:r>
          </w:p>
          <w:p w14:paraId="16E720AA" w14:textId="77777777" w:rsidR="00936C7D" w:rsidRPr="006F60CB" w:rsidRDefault="00936C7D" w:rsidP="006F60CB">
            <w:pPr>
              <w:spacing w:line="340" w:lineRule="exact"/>
              <w:rPr>
                <w:rFonts w:ascii="Arial" w:hAnsi="Arial" w:cs="Arial"/>
                <w:b/>
                <w:sz w:val="24"/>
                <w:szCs w:val="24"/>
              </w:rPr>
            </w:pPr>
          </w:p>
          <w:p w14:paraId="3BDCE00B" w14:textId="77777777" w:rsidR="00936C7D" w:rsidRPr="006F60CB" w:rsidRDefault="00936C7D" w:rsidP="006F60CB">
            <w:pPr>
              <w:spacing w:line="340" w:lineRule="exact"/>
              <w:rPr>
                <w:rFonts w:ascii="Arial" w:hAnsi="Arial" w:cs="Arial"/>
                <w:b/>
                <w:sz w:val="24"/>
                <w:szCs w:val="24"/>
              </w:rPr>
            </w:pPr>
          </w:p>
          <w:p w14:paraId="238BC803"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FAUSTINO DE LA CRUZ PÉREZ</w:t>
            </w:r>
          </w:p>
          <w:p w14:paraId="4484CF8A" w14:textId="77777777" w:rsidR="00936C7D" w:rsidRPr="006F60CB" w:rsidRDefault="00936C7D" w:rsidP="006F60CB">
            <w:pPr>
              <w:spacing w:line="340" w:lineRule="exact"/>
              <w:rPr>
                <w:rFonts w:ascii="Arial" w:hAnsi="Arial" w:cs="Arial"/>
                <w:b/>
                <w:sz w:val="24"/>
                <w:szCs w:val="24"/>
              </w:rPr>
            </w:pPr>
          </w:p>
        </w:tc>
        <w:tc>
          <w:tcPr>
            <w:tcW w:w="3859" w:type="dxa"/>
            <w:shd w:val="clear" w:color="auto" w:fill="auto"/>
          </w:tcPr>
          <w:p w14:paraId="361AC0AB"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EMILIANO AGUIRRE CRUZ</w:t>
            </w:r>
          </w:p>
          <w:p w14:paraId="3B5E2A4D" w14:textId="77777777" w:rsidR="00936C7D" w:rsidRPr="006F60CB" w:rsidRDefault="00936C7D" w:rsidP="006F60CB">
            <w:pPr>
              <w:spacing w:line="340" w:lineRule="exact"/>
              <w:rPr>
                <w:rFonts w:ascii="Arial" w:hAnsi="Arial" w:cs="Arial"/>
                <w:b/>
                <w:sz w:val="24"/>
                <w:szCs w:val="24"/>
              </w:rPr>
            </w:pPr>
          </w:p>
          <w:p w14:paraId="26899F12" w14:textId="77777777" w:rsidR="00936C7D" w:rsidRPr="006F60CB" w:rsidRDefault="00936C7D" w:rsidP="006F60CB">
            <w:pPr>
              <w:spacing w:line="340" w:lineRule="exact"/>
              <w:rPr>
                <w:rFonts w:ascii="Arial" w:hAnsi="Arial" w:cs="Arial"/>
                <w:b/>
                <w:sz w:val="24"/>
                <w:szCs w:val="24"/>
              </w:rPr>
            </w:pPr>
          </w:p>
          <w:p w14:paraId="08A839E1"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GERARDO ULLOA PÉREZ</w:t>
            </w:r>
          </w:p>
          <w:p w14:paraId="38C11307" w14:textId="77777777" w:rsidR="00936C7D" w:rsidRPr="006F60CB" w:rsidRDefault="00936C7D" w:rsidP="006F60CB">
            <w:pPr>
              <w:spacing w:line="340" w:lineRule="exact"/>
              <w:rPr>
                <w:rFonts w:ascii="Arial" w:hAnsi="Arial" w:cs="Arial"/>
                <w:b/>
                <w:sz w:val="24"/>
                <w:szCs w:val="24"/>
              </w:rPr>
            </w:pPr>
          </w:p>
        </w:tc>
      </w:tr>
      <w:tr w:rsidR="00936C7D" w:rsidRPr="006F60CB" w14:paraId="6A71E873" w14:textId="77777777" w:rsidTr="00940B72">
        <w:trPr>
          <w:gridAfter w:val="1"/>
          <w:wAfter w:w="624" w:type="dxa"/>
          <w:trHeight w:val="947"/>
        </w:trPr>
        <w:tc>
          <w:tcPr>
            <w:tcW w:w="4054" w:type="dxa"/>
          </w:tcPr>
          <w:p w14:paraId="45DFA64D" w14:textId="77777777" w:rsidR="00936C7D" w:rsidRPr="006F60CB" w:rsidRDefault="00936C7D" w:rsidP="006F60CB">
            <w:pPr>
              <w:spacing w:line="340" w:lineRule="exact"/>
              <w:rPr>
                <w:rFonts w:ascii="Arial" w:hAnsi="Arial" w:cs="Arial"/>
                <w:b/>
                <w:sz w:val="24"/>
                <w:szCs w:val="24"/>
              </w:rPr>
            </w:pPr>
          </w:p>
          <w:p w14:paraId="2FFBB0FD"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JUAN PABLO VILLAGÓMEZ SÁNCHEZ</w:t>
            </w:r>
          </w:p>
        </w:tc>
        <w:tc>
          <w:tcPr>
            <w:tcW w:w="3859" w:type="dxa"/>
            <w:shd w:val="clear" w:color="auto" w:fill="auto"/>
          </w:tcPr>
          <w:p w14:paraId="65C1ABA8" w14:textId="77777777" w:rsidR="00936C7D" w:rsidRPr="006F60CB" w:rsidRDefault="00936C7D" w:rsidP="006F60CB">
            <w:pPr>
              <w:spacing w:line="340" w:lineRule="exact"/>
              <w:rPr>
                <w:rFonts w:ascii="Arial" w:hAnsi="Arial" w:cs="Arial"/>
                <w:b/>
                <w:sz w:val="24"/>
                <w:szCs w:val="24"/>
              </w:rPr>
            </w:pPr>
          </w:p>
          <w:p w14:paraId="51E32C63"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JULIO ALFONSO HERNÁNDEZ RAMÍREZ</w:t>
            </w:r>
          </w:p>
          <w:p w14:paraId="132AC26F" w14:textId="77777777" w:rsidR="00936C7D" w:rsidRPr="006F60CB" w:rsidRDefault="00936C7D" w:rsidP="006F60CB">
            <w:pPr>
              <w:spacing w:line="340" w:lineRule="exact"/>
              <w:rPr>
                <w:rFonts w:ascii="Arial" w:hAnsi="Arial" w:cs="Arial"/>
                <w:b/>
                <w:sz w:val="24"/>
                <w:szCs w:val="24"/>
              </w:rPr>
            </w:pPr>
          </w:p>
        </w:tc>
      </w:tr>
      <w:tr w:rsidR="00936C7D" w:rsidRPr="006F60CB" w14:paraId="670E97CB" w14:textId="77777777" w:rsidTr="00940B72">
        <w:trPr>
          <w:gridAfter w:val="1"/>
          <w:wAfter w:w="624" w:type="dxa"/>
          <w:trHeight w:val="947"/>
        </w:trPr>
        <w:tc>
          <w:tcPr>
            <w:tcW w:w="4054" w:type="dxa"/>
          </w:tcPr>
          <w:p w14:paraId="2EEF7299" w14:textId="77777777" w:rsidR="00936C7D" w:rsidRPr="006F60CB" w:rsidRDefault="00936C7D" w:rsidP="006F60CB">
            <w:pPr>
              <w:spacing w:line="340" w:lineRule="exact"/>
              <w:rPr>
                <w:rFonts w:ascii="Arial" w:hAnsi="Arial" w:cs="Arial"/>
                <w:b/>
                <w:sz w:val="24"/>
                <w:szCs w:val="24"/>
              </w:rPr>
            </w:pPr>
          </w:p>
          <w:p w14:paraId="330C23DC" w14:textId="77777777" w:rsidR="00936C7D" w:rsidRPr="006F60CB" w:rsidRDefault="00936C7D" w:rsidP="006F60CB">
            <w:pPr>
              <w:spacing w:line="340" w:lineRule="exact"/>
              <w:rPr>
                <w:rFonts w:ascii="Arial" w:hAnsi="Arial" w:cs="Arial"/>
                <w:b/>
                <w:sz w:val="24"/>
                <w:szCs w:val="24"/>
              </w:rPr>
            </w:pPr>
          </w:p>
          <w:p w14:paraId="73C88550"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KARINA LABASTIDA SOTELO</w:t>
            </w:r>
          </w:p>
        </w:tc>
        <w:tc>
          <w:tcPr>
            <w:tcW w:w="3859" w:type="dxa"/>
            <w:shd w:val="clear" w:color="auto" w:fill="auto"/>
          </w:tcPr>
          <w:p w14:paraId="6EAF3875" w14:textId="77777777" w:rsidR="00936C7D" w:rsidRPr="006F60CB" w:rsidRDefault="00936C7D" w:rsidP="006F60CB">
            <w:pPr>
              <w:spacing w:line="340" w:lineRule="exact"/>
              <w:rPr>
                <w:rFonts w:ascii="Arial" w:hAnsi="Arial" w:cs="Arial"/>
                <w:b/>
                <w:sz w:val="24"/>
                <w:szCs w:val="24"/>
              </w:rPr>
            </w:pPr>
          </w:p>
          <w:p w14:paraId="5315DE02" w14:textId="77777777" w:rsidR="00936C7D" w:rsidRPr="006F60CB" w:rsidRDefault="00936C7D" w:rsidP="006F60CB">
            <w:pPr>
              <w:spacing w:line="340" w:lineRule="exact"/>
              <w:rPr>
                <w:rFonts w:ascii="Arial" w:hAnsi="Arial" w:cs="Arial"/>
                <w:b/>
                <w:sz w:val="24"/>
                <w:szCs w:val="24"/>
              </w:rPr>
            </w:pPr>
          </w:p>
          <w:p w14:paraId="08F2D629"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LILIANA GOLLAS TREJO</w:t>
            </w:r>
          </w:p>
        </w:tc>
      </w:tr>
      <w:tr w:rsidR="00936C7D" w:rsidRPr="006F60CB" w14:paraId="030D4745" w14:textId="77777777" w:rsidTr="00940B72">
        <w:trPr>
          <w:gridAfter w:val="1"/>
          <w:wAfter w:w="624" w:type="dxa"/>
          <w:trHeight w:val="947"/>
        </w:trPr>
        <w:tc>
          <w:tcPr>
            <w:tcW w:w="4054" w:type="dxa"/>
          </w:tcPr>
          <w:p w14:paraId="35E229BA" w14:textId="77777777" w:rsidR="00936C7D" w:rsidRPr="006F60CB" w:rsidRDefault="00936C7D" w:rsidP="006F60CB">
            <w:pPr>
              <w:spacing w:line="340" w:lineRule="exact"/>
              <w:rPr>
                <w:rFonts w:ascii="Arial" w:hAnsi="Arial" w:cs="Arial"/>
                <w:b/>
                <w:sz w:val="24"/>
                <w:szCs w:val="24"/>
              </w:rPr>
            </w:pPr>
          </w:p>
        </w:tc>
        <w:tc>
          <w:tcPr>
            <w:tcW w:w="3859" w:type="dxa"/>
            <w:shd w:val="clear" w:color="auto" w:fill="auto"/>
          </w:tcPr>
          <w:p w14:paraId="40679C63" w14:textId="77777777" w:rsidR="00936C7D" w:rsidRPr="006F60CB" w:rsidRDefault="00936C7D" w:rsidP="006F60CB">
            <w:pPr>
              <w:spacing w:line="340" w:lineRule="exact"/>
              <w:rPr>
                <w:rFonts w:ascii="Arial" w:hAnsi="Arial" w:cs="Arial"/>
                <w:b/>
                <w:sz w:val="24"/>
                <w:szCs w:val="24"/>
              </w:rPr>
            </w:pPr>
          </w:p>
          <w:p w14:paraId="61E7574E" w14:textId="77777777" w:rsidR="00936C7D" w:rsidRPr="006F60CB" w:rsidRDefault="00936C7D" w:rsidP="006F60CB">
            <w:pPr>
              <w:spacing w:line="340" w:lineRule="exact"/>
              <w:rPr>
                <w:rFonts w:ascii="Arial" w:hAnsi="Arial" w:cs="Arial"/>
                <w:b/>
                <w:sz w:val="24"/>
                <w:szCs w:val="24"/>
              </w:rPr>
            </w:pPr>
          </w:p>
        </w:tc>
      </w:tr>
      <w:tr w:rsidR="00936C7D" w:rsidRPr="006F60CB" w14:paraId="07C5439C" w14:textId="77777777" w:rsidTr="00940B72">
        <w:trPr>
          <w:gridAfter w:val="1"/>
          <w:wAfter w:w="624" w:type="dxa"/>
          <w:trHeight w:val="947"/>
        </w:trPr>
        <w:tc>
          <w:tcPr>
            <w:tcW w:w="4054" w:type="dxa"/>
          </w:tcPr>
          <w:p w14:paraId="03D4CE05" w14:textId="77777777" w:rsidR="009C11E2" w:rsidRDefault="009C11E2" w:rsidP="006F60CB">
            <w:pPr>
              <w:spacing w:line="340" w:lineRule="exact"/>
              <w:rPr>
                <w:rFonts w:ascii="Arial" w:hAnsi="Arial" w:cs="Arial"/>
                <w:b/>
                <w:sz w:val="24"/>
                <w:szCs w:val="24"/>
              </w:rPr>
            </w:pPr>
          </w:p>
          <w:p w14:paraId="37D55E92" w14:textId="77777777" w:rsidR="009C11E2" w:rsidRDefault="009C11E2" w:rsidP="006F60CB">
            <w:pPr>
              <w:spacing w:line="340" w:lineRule="exact"/>
              <w:rPr>
                <w:rFonts w:ascii="Arial" w:hAnsi="Arial" w:cs="Arial"/>
                <w:b/>
                <w:sz w:val="24"/>
                <w:szCs w:val="24"/>
              </w:rPr>
            </w:pPr>
          </w:p>
          <w:p w14:paraId="2F73E62D" w14:textId="0D7E0D6A"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MARÍA DE JESÚS GALICIA RAMOS</w:t>
            </w:r>
          </w:p>
          <w:p w14:paraId="0C522A77" w14:textId="77777777" w:rsidR="00936C7D" w:rsidRPr="006F60CB" w:rsidRDefault="00936C7D" w:rsidP="006F60CB">
            <w:pPr>
              <w:spacing w:line="340" w:lineRule="exact"/>
              <w:rPr>
                <w:rFonts w:ascii="Arial" w:hAnsi="Arial" w:cs="Arial"/>
                <w:b/>
                <w:sz w:val="24"/>
                <w:szCs w:val="24"/>
              </w:rPr>
            </w:pPr>
          </w:p>
          <w:p w14:paraId="4733C0BE" w14:textId="77777777" w:rsidR="00936C7D" w:rsidRPr="006F60CB" w:rsidRDefault="00936C7D" w:rsidP="006F60CB">
            <w:pPr>
              <w:spacing w:line="340" w:lineRule="exact"/>
              <w:rPr>
                <w:rFonts w:ascii="Arial" w:hAnsi="Arial" w:cs="Arial"/>
                <w:b/>
                <w:sz w:val="24"/>
                <w:szCs w:val="24"/>
              </w:rPr>
            </w:pPr>
          </w:p>
          <w:p w14:paraId="277604A1"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MARÍA ELIZABETH MILLÁN GARCÍA</w:t>
            </w:r>
          </w:p>
          <w:p w14:paraId="759C5287" w14:textId="77777777" w:rsidR="00936C7D" w:rsidRPr="006F60CB" w:rsidRDefault="00936C7D" w:rsidP="006F60CB">
            <w:pPr>
              <w:spacing w:line="340" w:lineRule="exact"/>
              <w:rPr>
                <w:rFonts w:ascii="Arial" w:hAnsi="Arial" w:cs="Arial"/>
                <w:b/>
                <w:sz w:val="24"/>
                <w:szCs w:val="24"/>
              </w:rPr>
            </w:pPr>
          </w:p>
          <w:p w14:paraId="0916EE2C" w14:textId="77777777" w:rsidR="00936C7D" w:rsidRPr="006F60CB" w:rsidRDefault="00936C7D" w:rsidP="006F60CB">
            <w:pPr>
              <w:spacing w:line="340" w:lineRule="exact"/>
              <w:rPr>
                <w:rFonts w:ascii="Arial" w:hAnsi="Arial" w:cs="Arial"/>
                <w:b/>
                <w:sz w:val="24"/>
                <w:szCs w:val="24"/>
              </w:rPr>
            </w:pPr>
          </w:p>
        </w:tc>
        <w:tc>
          <w:tcPr>
            <w:tcW w:w="3859" w:type="dxa"/>
            <w:shd w:val="clear" w:color="auto" w:fill="auto"/>
          </w:tcPr>
          <w:p w14:paraId="10BFEB85" w14:textId="77777777" w:rsidR="009C11E2" w:rsidRDefault="009C11E2" w:rsidP="006F60CB">
            <w:pPr>
              <w:spacing w:line="340" w:lineRule="exact"/>
              <w:rPr>
                <w:rFonts w:ascii="Arial" w:hAnsi="Arial" w:cs="Arial"/>
                <w:b/>
                <w:sz w:val="24"/>
                <w:szCs w:val="24"/>
              </w:rPr>
            </w:pPr>
          </w:p>
          <w:p w14:paraId="0CA6F394" w14:textId="77777777" w:rsidR="009C11E2" w:rsidRDefault="009C11E2" w:rsidP="006F60CB">
            <w:pPr>
              <w:spacing w:line="340" w:lineRule="exact"/>
              <w:rPr>
                <w:rFonts w:ascii="Arial" w:hAnsi="Arial" w:cs="Arial"/>
                <w:b/>
                <w:sz w:val="24"/>
                <w:szCs w:val="24"/>
              </w:rPr>
            </w:pPr>
          </w:p>
          <w:p w14:paraId="4FBBBB77" w14:textId="692A08F8"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MARÍA DEL ROSARIO ELIZALDE VÁZQUEZ</w:t>
            </w:r>
          </w:p>
          <w:p w14:paraId="7013A7E2" w14:textId="77777777" w:rsidR="00936C7D" w:rsidRPr="006F60CB" w:rsidRDefault="00936C7D" w:rsidP="006F60CB">
            <w:pPr>
              <w:spacing w:line="340" w:lineRule="exact"/>
              <w:rPr>
                <w:rFonts w:ascii="Arial" w:hAnsi="Arial" w:cs="Arial"/>
                <w:b/>
                <w:sz w:val="24"/>
                <w:szCs w:val="24"/>
              </w:rPr>
            </w:pPr>
          </w:p>
          <w:p w14:paraId="3D1C7945" w14:textId="77777777" w:rsidR="00936C7D" w:rsidRPr="006F60CB" w:rsidRDefault="00936C7D" w:rsidP="006F60CB">
            <w:pPr>
              <w:spacing w:line="340" w:lineRule="exact"/>
              <w:rPr>
                <w:rFonts w:ascii="Arial" w:hAnsi="Arial" w:cs="Arial"/>
                <w:b/>
                <w:sz w:val="24"/>
                <w:szCs w:val="24"/>
              </w:rPr>
            </w:pPr>
          </w:p>
          <w:p w14:paraId="086522C3"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MARIO GABRIEL GUTIÉRREZ CUREÑO</w:t>
            </w:r>
          </w:p>
          <w:p w14:paraId="2AF34C63" w14:textId="77777777" w:rsidR="00936C7D" w:rsidRPr="006F60CB" w:rsidRDefault="00936C7D" w:rsidP="006F60CB">
            <w:pPr>
              <w:spacing w:line="340" w:lineRule="exact"/>
              <w:rPr>
                <w:rFonts w:ascii="Arial" w:hAnsi="Arial" w:cs="Arial"/>
                <w:b/>
                <w:sz w:val="24"/>
                <w:szCs w:val="24"/>
              </w:rPr>
            </w:pPr>
          </w:p>
          <w:p w14:paraId="52C6389F" w14:textId="77777777" w:rsidR="00936C7D" w:rsidRPr="006F60CB" w:rsidRDefault="00936C7D" w:rsidP="006F60CB">
            <w:pPr>
              <w:spacing w:line="340" w:lineRule="exact"/>
              <w:rPr>
                <w:rFonts w:ascii="Arial" w:hAnsi="Arial" w:cs="Arial"/>
                <w:b/>
                <w:sz w:val="24"/>
                <w:szCs w:val="24"/>
              </w:rPr>
            </w:pPr>
          </w:p>
          <w:p w14:paraId="1977109E" w14:textId="77777777" w:rsidR="00936C7D" w:rsidRPr="006F60CB" w:rsidRDefault="00936C7D" w:rsidP="006F60CB">
            <w:pPr>
              <w:spacing w:line="340" w:lineRule="exact"/>
              <w:rPr>
                <w:rFonts w:ascii="Arial" w:hAnsi="Arial" w:cs="Arial"/>
                <w:b/>
                <w:sz w:val="24"/>
                <w:szCs w:val="24"/>
              </w:rPr>
            </w:pPr>
          </w:p>
        </w:tc>
      </w:tr>
      <w:tr w:rsidR="00936C7D" w:rsidRPr="006F60CB" w14:paraId="34B1E0FB" w14:textId="77777777" w:rsidTr="00940B72">
        <w:trPr>
          <w:gridAfter w:val="1"/>
          <w:wAfter w:w="624" w:type="dxa"/>
          <w:trHeight w:val="947"/>
        </w:trPr>
        <w:tc>
          <w:tcPr>
            <w:tcW w:w="4054" w:type="dxa"/>
          </w:tcPr>
          <w:p w14:paraId="35BF72B7"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MAURILIO HERNÁNDEZ GONZÁLEZ</w:t>
            </w:r>
          </w:p>
          <w:p w14:paraId="0CA0B56B" w14:textId="77777777" w:rsidR="00936C7D" w:rsidRPr="006F60CB" w:rsidRDefault="00936C7D" w:rsidP="006F60CB">
            <w:pPr>
              <w:spacing w:line="340" w:lineRule="exact"/>
              <w:rPr>
                <w:rFonts w:ascii="Arial" w:hAnsi="Arial" w:cs="Arial"/>
                <w:b/>
                <w:sz w:val="24"/>
                <w:szCs w:val="24"/>
              </w:rPr>
            </w:pPr>
          </w:p>
          <w:p w14:paraId="0C5C82AC" w14:textId="77777777" w:rsidR="00936C7D" w:rsidRPr="006F60CB" w:rsidRDefault="00936C7D" w:rsidP="006F60CB">
            <w:pPr>
              <w:spacing w:line="340" w:lineRule="exact"/>
              <w:rPr>
                <w:rFonts w:ascii="Arial" w:hAnsi="Arial" w:cs="Arial"/>
                <w:b/>
                <w:sz w:val="24"/>
                <w:szCs w:val="24"/>
              </w:rPr>
            </w:pPr>
          </w:p>
          <w:p w14:paraId="540DA7D2" w14:textId="77777777" w:rsidR="00936C7D" w:rsidRPr="006F60CB" w:rsidRDefault="00936C7D" w:rsidP="006F60CB">
            <w:pPr>
              <w:spacing w:line="340" w:lineRule="exact"/>
              <w:rPr>
                <w:rFonts w:ascii="Arial" w:hAnsi="Arial" w:cs="Arial"/>
                <w:b/>
                <w:sz w:val="24"/>
                <w:szCs w:val="24"/>
              </w:rPr>
            </w:pPr>
          </w:p>
        </w:tc>
        <w:tc>
          <w:tcPr>
            <w:tcW w:w="3859" w:type="dxa"/>
            <w:shd w:val="clear" w:color="auto" w:fill="auto"/>
          </w:tcPr>
          <w:p w14:paraId="2AEC0AFE"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MAX AGUSTÍN CORREA HERNÁNDEZ</w:t>
            </w:r>
          </w:p>
          <w:p w14:paraId="3C6E74BC" w14:textId="77777777" w:rsidR="00936C7D" w:rsidRPr="006F60CB" w:rsidRDefault="00936C7D" w:rsidP="006F60CB">
            <w:pPr>
              <w:spacing w:line="340" w:lineRule="exact"/>
              <w:rPr>
                <w:rFonts w:ascii="Arial" w:hAnsi="Arial" w:cs="Arial"/>
                <w:b/>
                <w:sz w:val="24"/>
                <w:szCs w:val="24"/>
              </w:rPr>
            </w:pPr>
          </w:p>
          <w:p w14:paraId="74812E8E" w14:textId="77777777" w:rsidR="00936C7D" w:rsidRPr="006F60CB" w:rsidRDefault="00936C7D" w:rsidP="006F60CB">
            <w:pPr>
              <w:spacing w:line="340" w:lineRule="exact"/>
              <w:rPr>
                <w:rFonts w:ascii="Arial" w:hAnsi="Arial" w:cs="Arial"/>
                <w:b/>
                <w:sz w:val="24"/>
                <w:szCs w:val="24"/>
              </w:rPr>
            </w:pPr>
          </w:p>
          <w:p w14:paraId="1AE3EAC2" w14:textId="77777777" w:rsidR="00936C7D" w:rsidRPr="006F60CB" w:rsidRDefault="00936C7D" w:rsidP="006F60CB">
            <w:pPr>
              <w:spacing w:line="340" w:lineRule="exact"/>
              <w:rPr>
                <w:rFonts w:ascii="Arial" w:hAnsi="Arial" w:cs="Arial"/>
                <w:b/>
                <w:sz w:val="24"/>
                <w:szCs w:val="24"/>
              </w:rPr>
            </w:pPr>
          </w:p>
        </w:tc>
      </w:tr>
      <w:tr w:rsidR="00936C7D" w:rsidRPr="006F60CB" w14:paraId="05AD7CBE" w14:textId="77777777" w:rsidTr="00940B72">
        <w:trPr>
          <w:gridAfter w:val="1"/>
          <w:wAfter w:w="624" w:type="dxa"/>
          <w:trHeight w:val="947"/>
        </w:trPr>
        <w:tc>
          <w:tcPr>
            <w:tcW w:w="4054" w:type="dxa"/>
          </w:tcPr>
          <w:p w14:paraId="2710C21F"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lastRenderedPageBreak/>
              <w:t xml:space="preserve">DIP. MÓNICA ANGÉLICA ÁLVAREZ </w:t>
            </w:r>
            <w:proofErr w:type="spellStart"/>
            <w:r w:rsidRPr="006F60CB">
              <w:rPr>
                <w:rFonts w:ascii="Arial" w:hAnsi="Arial" w:cs="Arial"/>
                <w:b/>
                <w:sz w:val="24"/>
                <w:szCs w:val="24"/>
              </w:rPr>
              <w:t>NEMER</w:t>
            </w:r>
            <w:proofErr w:type="spellEnd"/>
          </w:p>
          <w:p w14:paraId="48F3D6EF" w14:textId="77777777" w:rsidR="00936C7D" w:rsidRPr="006F60CB" w:rsidRDefault="00936C7D" w:rsidP="006F60CB">
            <w:pPr>
              <w:spacing w:line="340" w:lineRule="exact"/>
              <w:rPr>
                <w:rFonts w:ascii="Arial" w:hAnsi="Arial" w:cs="Arial"/>
                <w:b/>
                <w:sz w:val="24"/>
                <w:szCs w:val="24"/>
              </w:rPr>
            </w:pPr>
          </w:p>
          <w:p w14:paraId="3E5AD98A" w14:textId="77777777" w:rsidR="00936C7D" w:rsidRDefault="00936C7D" w:rsidP="006F60CB">
            <w:pPr>
              <w:spacing w:line="340" w:lineRule="exact"/>
              <w:rPr>
                <w:rFonts w:ascii="Arial" w:hAnsi="Arial" w:cs="Arial"/>
                <w:b/>
                <w:sz w:val="24"/>
                <w:szCs w:val="24"/>
              </w:rPr>
            </w:pPr>
          </w:p>
          <w:p w14:paraId="4D896717" w14:textId="32172E60" w:rsidR="009C11E2" w:rsidRPr="006F60CB" w:rsidRDefault="009C11E2" w:rsidP="006F60CB">
            <w:pPr>
              <w:spacing w:line="340" w:lineRule="exact"/>
              <w:rPr>
                <w:rFonts w:ascii="Arial" w:hAnsi="Arial" w:cs="Arial"/>
                <w:b/>
                <w:sz w:val="24"/>
                <w:szCs w:val="24"/>
              </w:rPr>
            </w:pPr>
          </w:p>
        </w:tc>
        <w:tc>
          <w:tcPr>
            <w:tcW w:w="3859" w:type="dxa"/>
            <w:shd w:val="clear" w:color="auto" w:fill="auto"/>
          </w:tcPr>
          <w:p w14:paraId="2B44B626"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MONSERRAT RUIZ PÁEZ</w:t>
            </w:r>
          </w:p>
          <w:p w14:paraId="060C8CA6" w14:textId="77777777" w:rsidR="00936C7D" w:rsidRPr="006F60CB" w:rsidRDefault="00936C7D" w:rsidP="006F60CB">
            <w:pPr>
              <w:spacing w:line="340" w:lineRule="exact"/>
              <w:rPr>
                <w:rFonts w:ascii="Arial" w:hAnsi="Arial" w:cs="Arial"/>
                <w:b/>
                <w:sz w:val="24"/>
                <w:szCs w:val="24"/>
              </w:rPr>
            </w:pPr>
          </w:p>
          <w:p w14:paraId="12ADC942" w14:textId="77777777" w:rsidR="00936C7D" w:rsidRDefault="00936C7D" w:rsidP="006F60CB">
            <w:pPr>
              <w:spacing w:line="340" w:lineRule="exact"/>
              <w:rPr>
                <w:rFonts w:ascii="Arial" w:hAnsi="Arial" w:cs="Arial"/>
                <w:b/>
                <w:sz w:val="24"/>
                <w:szCs w:val="24"/>
              </w:rPr>
            </w:pPr>
          </w:p>
          <w:p w14:paraId="7D1533DB" w14:textId="77777777" w:rsidR="009C11E2" w:rsidRDefault="009C11E2" w:rsidP="006F60CB">
            <w:pPr>
              <w:spacing w:line="340" w:lineRule="exact"/>
              <w:rPr>
                <w:rFonts w:ascii="Arial" w:hAnsi="Arial" w:cs="Arial"/>
                <w:b/>
                <w:sz w:val="24"/>
                <w:szCs w:val="24"/>
              </w:rPr>
            </w:pPr>
          </w:p>
          <w:p w14:paraId="5AB1569E" w14:textId="77777777" w:rsidR="009C11E2" w:rsidRDefault="009C11E2" w:rsidP="006F60CB">
            <w:pPr>
              <w:spacing w:line="340" w:lineRule="exact"/>
              <w:rPr>
                <w:rFonts w:ascii="Arial" w:hAnsi="Arial" w:cs="Arial"/>
                <w:b/>
                <w:sz w:val="24"/>
                <w:szCs w:val="24"/>
              </w:rPr>
            </w:pPr>
          </w:p>
          <w:p w14:paraId="2A7C82AA" w14:textId="5B4AABE5" w:rsidR="009C11E2" w:rsidRPr="006F60CB" w:rsidRDefault="009C11E2" w:rsidP="006F60CB">
            <w:pPr>
              <w:spacing w:line="340" w:lineRule="exact"/>
              <w:rPr>
                <w:rFonts w:ascii="Arial" w:hAnsi="Arial" w:cs="Arial"/>
                <w:b/>
                <w:sz w:val="24"/>
                <w:szCs w:val="24"/>
              </w:rPr>
            </w:pPr>
          </w:p>
        </w:tc>
      </w:tr>
      <w:tr w:rsidR="00936C7D" w:rsidRPr="006F60CB" w14:paraId="1299D64D" w14:textId="77777777" w:rsidTr="00940B72">
        <w:trPr>
          <w:gridAfter w:val="1"/>
          <w:wAfter w:w="624" w:type="dxa"/>
          <w:trHeight w:val="947"/>
        </w:trPr>
        <w:tc>
          <w:tcPr>
            <w:tcW w:w="4054" w:type="dxa"/>
          </w:tcPr>
          <w:p w14:paraId="6B97355A"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NAZARIO GUTIÉRREZ MARTÍNEZ</w:t>
            </w:r>
          </w:p>
          <w:p w14:paraId="22E69D9B" w14:textId="77777777" w:rsidR="00936C7D" w:rsidRPr="006F60CB" w:rsidRDefault="00936C7D" w:rsidP="006F60CB">
            <w:pPr>
              <w:spacing w:line="340" w:lineRule="exact"/>
              <w:rPr>
                <w:rFonts w:ascii="Arial" w:hAnsi="Arial" w:cs="Arial"/>
                <w:b/>
                <w:sz w:val="24"/>
                <w:szCs w:val="24"/>
              </w:rPr>
            </w:pPr>
          </w:p>
          <w:p w14:paraId="043909F8" w14:textId="77777777" w:rsidR="00936C7D" w:rsidRPr="006F60CB" w:rsidRDefault="00936C7D" w:rsidP="006F60CB">
            <w:pPr>
              <w:spacing w:line="340" w:lineRule="exact"/>
              <w:rPr>
                <w:rFonts w:ascii="Arial" w:hAnsi="Arial" w:cs="Arial"/>
                <w:b/>
                <w:sz w:val="24"/>
                <w:szCs w:val="24"/>
              </w:rPr>
            </w:pPr>
          </w:p>
          <w:p w14:paraId="082199B4" w14:textId="77777777" w:rsidR="00936C7D" w:rsidRPr="006F60CB" w:rsidRDefault="00936C7D" w:rsidP="006F60CB">
            <w:pPr>
              <w:spacing w:line="340" w:lineRule="exact"/>
              <w:rPr>
                <w:rFonts w:ascii="Arial" w:hAnsi="Arial" w:cs="Arial"/>
                <w:b/>
                <w:sz w:val="24"/>
                <w:szCs w:val="24"/>
              </w:rPr>
            </w:pPr>
          </w:p>
          <w:p w14:paraId="0C124970" w14:textId="77777777" w:rsidR="00936C7D" w:rsidRPr="006F60CB" w:rsidRDefault="00936C7D" w:rsidP="006F60CB">
            <w:pPr>
              <w:spacing w:line="340" w:lineRule="exact"/>
              <w:rPr>
                <w:rFonts w:ascii="Arial" w:hAnsi="Arial" w:cs="Arial"/>
                <w:b/>
                <w:sz w:val="24"/>
                <w:szCs w:val="24"/>
              </w:rPr>
            </w:pPr>
          </w:p>
          <w:p w14:paraId="34980642"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 xml:space="preserve">DIP. ROSA MARÍA </w:t>
            </w:r>
            <w:proofErr w:type="spellStart"/>
            <w:r w:rsidRPr="006F60CB">
              <w:rPr>
                <w:rFonts w:ascii="Arial" w:hAnsi="Arial" w:cs="Arial"/>
                <w:b/>
                <w:sz w:val="24"/>
                <w:szCs w:val="24"/>
              </w:rPr>
              <w:t>ZETINA</w:t>
            </w:r>
            <w:proofErr w:type="spellEnd"/>
            <w:r w:rsidRPr="006F60CB">
              <w:rPr>
                <w:rFonts w:ascii="Arial" w:hAnsi="Arial" w:cs="Arial"/>
                <w:b/>
                <w:sz w:val="24"/>
                <w:szCs w:val="24"/>
              </w:rPr>
              <w:t xml:space="preserve"> GONZÁLEZ</w:t>
            </w:r>
          </w:p>
          <w:p w14:paraId="4734F123" w14:textId="77777777" w:rsidR="00936C7D" w:rsidRPr="006F60CB" w:rsidRDefault="00936C7D" w:rsidP="006F60CB">
            <w:pPr>
              <w:spacing w:line="340" w:lineRule="exact"/>
              <w:rPr>
                <w:rFonts w:ascii="Arial" w:hAnsi="Arial" w:cs="Arial"/>
                <w:b/>
                <w:sz w:val="24"/>
                <w:szCs w:val="24"/>
              </w:rPr>
            </w:pPr>
          </w:p>
          <w:p w14:paraId="5513996A" w14:textId="77777777" w:rsidR="00936C7D" w:rsidRPr="006F60CB" w:rsidRDefault="00936C7D" w:rsidP="006F60CB">
            <w:pPr>
              <w:spacing w:line="340" w:lineRule="exact"/>
              <w:rPr>
                <w:rFonts w:ascii="Arial" w:hAnsi="Arial" w:cs="Arial"/>
                <w:b/>
                <w:sz w:val="24"/>
                <w:szCs w:val="24"/>
              </w:rPr>
            </w:pPr>
          </w:p>
        </w:tc>
        <w:tc>
          <w:tcPr>
            <w:tcW w:w="3859" w:type="dxa"/>
            <w:shd w:val="clear" w:color="auto" w:fill="auto"/>
          </w:tcPr>
          <w:p w14:paraId="6BF15F35"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NANCY NÁPOLES PACHECO</w:t>
            </w:r>
          </w:p>
          <w:p w14:paraId="25DE5D15" w14:textId="77777777" w:rsidR="00936C7D" w:rsidRPr="006F60CB" w:rsidRDefault="00936C7D" w:rsidP="006F60CB">
            <w:pPr>
              <w:spacing w:line="340" w:lineRule="exact"/>
              <w:rPr>
                <w:rFonts w:ascii="Arial" w:hAnsi="Arial" w:cs="Arial"/>
                <w:b/>
                <w:sz w:val="24"/>
                <w:szCs w:val="24"/>
              </w:rPr>
            </w:pPr>
          </w:p>
          <w:p w14:paraId="13F52FB9" w14:textId="77777777" w:rsidR="00936C7D" w:rsidRPr="006F60CB" w:rsidRDefault="00936C7D" w:rsidP="006F60CB">
            <w:pPr>
              <w:spacing w:line="340" w:lineRule="exact"/>
              <w:rPr>
                <w:rFonts w:ascii="Arial" w:hAnsi="Arial" w:cs="Arial"/>
                <w:b/>
                <w:sz w:val="24"/>
                <w:szCs w:val="24"/>
              </w:rPr>
            </w:pPr>
          </w:p>
          <w:p w14:paraId="40349483" w14:textId="77777777" w:rsidR="00936C7D" w:rsidRPr="006F60CB" w:rsidRDefault="00936C7D" w:rsidP="006F60CB">
            <w:pPr>
              <w:spacing w:line="340" w:lineRule="exact"/>
              <w:rPr>
                <w:rFonts w:ascii="Arial" w:hAnsi="Arial" w:cs="Arial"/>
                <w:b/>
                <w:sz w:val="24"/>
                <w:szCs w:val="24"/>
              </w:rPr>
            </w:pPr>
          </w:p>
          <w:p w14:paraId="3C324A4B" w14:textId="77777777" w:rsidR="00936C7D" w:rsidRPr="006F60CB" w:rsidRDefault="00936C7D" w:rsidP="006F60CB">
            <w:pPr>
              <w:spacing w:line="340" w:lineRule="exact"/>
              <w:rPr>
                <w:rFonts w:ascii="Arial" w:hAnsi="Arial" w:cs="Arial"/>
                <w:b/>
                <w:sz w:val="24"/>
                <w:szCs w:val="24"/>
              </w:rPr>
            </w:pPr>
          </w:p>
          <w:p w14:paraId="7058FDE1"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TANECH SÁNCHEZ ÁNGELES</w:t>
            </w:r>
          </w:p>
          <w:p w14:paraId="21108A64" w14:textId="77777777" w:rsidR="00936C7D" w:rsidRPr="006F60CB" w:rsidRDefault="00936C7D" w:rsidP="006F60CB">
            <w:pPr>
              <w:spacing w:line="340" w:lineRule="exact"/>
              <w:rPr>
                <w:rFonts w:ascii="Arial" w:hAnsi="Arial" w:cs="Arial"/>
                <w:b/>
                <w:sz w:val="24"/>
                <w:szCs w:val="24"/>
              </w:rPr>
            </w:pPr>
          </w:p>
        </w:tc>
      </w:tr>
      <w:tr w:rsidR="00936C7D" w:rsidRPr="006F60CB" w14:paraId="29F34C8D" w14:textId="77777777" w:rsidTr="00940B72">
        <w:trPr>
          <w:gridAfter w:val="1"/>
          <w:wAfter w:w="624" w:type="dxa"/>
          <w:trHeight w:val="947"/>
        </w:trPr>
        <w:tc>
          <w:tcPr>
            <w:tcW w:w="4054" w:type="dxa"/>
          </w:tcPr>
          <w:p w14:paraId="32BF15C0" w14:textId="77777777" w:rsidR="00936C7D" w:rsidRPr="006F60CB" w:rsidRDefault="00936C7D" w:rsidP="006F60CB">
            <w:pPr>
              <w:spacing w:line="340" w:lineRule="exact"/>
              <w:rPr>
                <w:rFonts w:ascii="Arial" w:hAnsi="Arial" w:cs="Arial"/>
                <w:b/>
                <w:sz w:val="24"/>
                <w:szCs w:val="24"/>
              </w:rPr>
            </w:pPr>
          </w:p>
          <w:p w14:paraId="67B22F0E" w14:textId="77777777" w:rsidR="00936C7D" w:rsidRPr="006F60CB" w:rsidRDefault="00936C7D" w:rsidP="006F60CB">
            <w:pPr>
              <w:spacing w:line="340" w:lineRule="exact"/>
              <w:rPr>
                <w:rFonts w:ascii="Arial" w:hAnsi="Arial" w:cs="Arial"/>
                <w:b/>
                <w:sz w:val="24"/>
                <w:szCs w:val="24"/>
              </w:rPr>
            </w:pPr>
          </w:p>
          <w:p w14:paraId="39C410CA"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VALENTÍN GONZÁLEZ BAUTISTA</w:t>
            </w:r>
          </w:p>
          <w:p w14:paraId="31C4F405" w14:textId="77777777" w:rsidR="00936C7D" w:rsidRPr="006F60CB" w:rsidRDefault="00936C7D" w:rsidP="006F60CB">
            <w:pPr>
              <w:spacing w:line="340" w:lineRule="exact"/>
              <w:rPr>
                <w:rFonts w:ascii="Arial" w:hAnsi="Arial" w:cs="Arial"/>
                <w:b/>
                <w:sz w:val="24"/>
                <w:szCs w:val="24"/>
              </w:rPr>
            </w:pPr>
          </w:p>
        </w:tc>
        <w:tc>
          <w:tcPr>
            <w:tcW w:w="3859" w:type="dxa"/>
            <w:shd w:val="clear" w:color="auto" w:fill="auto"/>
          </w:tcPr>
          <w:p w14:paraId="6BD2271A" w14:textId="77777777" w:rsidR="00936C7D" w:rsidRPr="006F60CB" w:rsidRDefault="00936C7D" w:rsidP="006F60CB">
            <w:pPr>
              <w:spacing w:line="340" w:lineRule="exact"/>
              <w:rPr>
                <w:rFonts w:ascii="Arial" w:hAnsi="Arial" w:cs="Arial"/>
                <w:b/>
                <w:sz w:val="24"/>
                <w:szCs w:val="24"/>
              </w:rPr>
            </w:pPr>
          </w:p>
          <w:p w14:paraId="7832EEA1" w14:textId="77777777" w:rsidR="00936C7D" w:rsidRPr="006F60CB" w:rsidRDefault="00936C7D" w:rsidP="006F60CB">
            <w:pPr>
              <w:spacing w:line="340" w:lineRule="exact"/>
              <w:rPr>
                <w:rFonts w:ascii="Arial" w:hAnsi="Arial" w:cs="Arial"/>
                <w:b/>
                <w:sz w:val="24"/>
                <w:szCs w:val="24"/>
              </w:rPr>
            </w:pPr>
          </w:p>
          <w:p w14:paraId="54F97CC4"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VIOLETA NOVA GÓMEZ</w:t>
            </w:r>
          </w:p>
          <w:p w14:paraId="023442CC" w14:textId="77777777" w:rsidR="00936C7D" w:rsidRPr="006F60CB" w:rsidRDefault="00936C7D" w:rsidP="006F60CB">
            <w:pPr>
              <w:spacing w:line="340" w:lineRule="exact"/>
              <w:rPr>
                <w:rFonts w:ascii="Arial" w:hAnsi="Arial" w:cs="Arial"/>
                <w:b/>
                <w:sz w:val="24"/>
                <w:szCs w:val="24"/>
              </w:rPr>
            </w:pPr>
          </w:p>
        </w:tc>
      </w:tr>
      <w:tr w:rsidR="00936C7D" w:rsidRPr="006F60CB" w14:paraId="7419C9D3" w14:textId="77777777" w:rsidTr="00940B72">
        <w:trPr>
          <w:gridAfter w:val="1"/>
          <w:wAfter w:w="624" w:type="dxa"/>
          <w:trHeight w:val="947"/>
        </w:trPr>
        <w:tc>
          <w:tcPr>
            <w:tcW w:w="4054" w:type="dxa"/>
          </w:tcPr>
          <w:p w14:paraId="75CC78CA" w14:textId="77777777" w:rsidR="00936C7D" w:rsidRPr="006F60CB" w:rsidRDefault="00936C7D" w:rsidP="006F60CB">
            <w:pPr>
              <w:spacing w:line="340" w:lineRule="exact"/>
              <w:rPr>
                <w:rFonts w:ascii="Arial" w:hAnsi="Arial" w:cs="Arial"/>
                <w:b/>
                <w:sz w:val="24"/>
                <w:szCs w:val="24"/>
              </w:rPr>
            </w:pPr>
          </w:p>
          <w:p w14:paraId="4042DDBC" w14:textId="77777777" w:rsidR="00936C7D" w:rsidRPr="006F60CB" w:rsidRDefault="00936C7D" w:rsidP="006F60CB">
            <w:pPr>
              <w:spacing w:line="340" w:lineRule="exact"/>
              <w:rPr>
                <w:rFonts w:ascii="Arial" w:hAnsi="Arial" w:cs="Arial"/>
                <w:b/>
                <w:sz w:val="24"/>
                <w:szCs w:val="24"/>
              </w:rPr>
            </w:pPr>
          </w:p>
          <w:p w14:paraId="604154FB" w14:textId="77777777" w:rsidR="00936C7D" w:rsidRPr="006F60CB" w:rsidRDefault="00936C7D" w:rsidP="006F60CB">
            <w:pPr>
              <w:spacing w:line="340" w:lineRule="exact"/>
              <w:rPr>
                <w:rFonts w:ascii="Arial" w:hAnsi="Arial" w:cs="Arial"/>
                <w:b/>
                <w:sz w:val="24"/>
                <w:szCs w:val="24"/>
              </w:rPr>
            </w:pPr>
            <w:r w:rsidRPr="006F60CB">
              <w:rPr>
                <w:rFonts w:ascii="Arial" w:hAnsi="Arial" w:cs="Arial"/>
                <w:b/>
                <w:sz w:val="24"/>
                <w:szCs w:val="24"/>
              </w:rPr>
              <w:t>DIP. XÓCHITL FLORES JIMÉNEZ</w:t>
            </w:r>
          </w:p>
        </w:tc>
        <w:tc>
          <w:tcPr>
            <w:tcW w:w="3859" w:type="dxa"/>
            <w:shd w:val="clear" w:color="auto" w:fill="auto"/>
          </w:tcPr>
          <w:p w14:paraId="4565F94D" w14:textId="77777777" w:rsidR="00936C7D" w:rsidRPr="006F60CB" w:rsidRDefault="00936C7D" w:rsidP="006F60CB">
            <w:pPr>
              <w:spacing w:line="340" w:lineRule="exact"/>
              <w:rPr>
                <w:rFonts w:ascii="Arial" w:hAnsi="Arial" w:cs="Arial"/>
                <w:b/>
                <w:sz w:val="24"/>
                <w:szCs w:val="24"/>
              </w:rPr>
            </w:pPr>
          </w:p>
        </w:tc>
      </w:tr>
    </w:tbl>
    <w:p w14:paraId="0517A137" w14:textId="77777777" w:rsidR="00936C7D" w:rsidRPr="006F60CB" w:rsidRDefault="00936C7D" w:rsidP="006F60CB">
      <w:pPr>
        <w:spacing w:line="340" w:lineRule="exact"/>
        <w:ind w:right="49"/>
        <w:jc w:val="both"/>
        <w:rPr>
          <w:rFonts w:ascii="Arial" w:hAnsi="Arial" w:cs="Arial"/>
          <w:sz w:val="24"/>
          <w:szCs w:val="24"/>
        </w:rPr>
      </w:pPr>
    </w:p>
    <w:p w14:paraId="64702025" w14:textId="77777777" w:rsidR="00845079" w:rsidRPr="006F60CB" w:rsidRDefault="00845079" w:rsidP="006F60CB">
      <w:pPr>
        <w:spacing w:line="340" w:lineRule="exact"/>
        <w:rPr>
          <w:rFonts w:ascii="Arial" w:hAnsi="Arial" w:cs="Arial"/>
          <w:sz w:val="24"/>
          <w:szCs w:val="24"/>
        </w:rPr>
      </w:pPr>
      <w:r w:rsidRPr="006F60CB">
        <w:rPr>
          <w:rFonts w:ascii="Arial" w:hAnsi="Arial" w:cs="Arial"/>
          <w:sz w:val="24"/>
          <w:szCs w:val="24"/>
        </w:rPr>
        <w:br w:type="page"/>
      </w:r>
    </w:p>
    <w:p w14:paraId="7A956C97" w14:textId="4C914C76" w:rsidR="00383A7B" w:rsidRPr="006F60CB" w:rsidRDefault="00845079" w:rsidP="006F60CB">
      <w:pPr>
        <w:spacing w:line="340" w:lineRule="exact"/>
        <w:ind w:right="49"/>
        <w:jc w:val="center"/>
        <w:rPr>
          <w:rFonts w:ascii="Arial" w:hAnsi="Arial" w:cs="Arial"/>
          <w:b/>
          <w:sz w:val="24"/>
          <w:szCs w:val="24"/>
        </w:rPr>
      </w:pPr>
      <w:r w:rsidRPr="006F60CB">
        <w:rPr>
          <w:rFonts w:ascii="Arial" w:hAnsi="Arial" w:cs="Arial"/>
          <w:b/>
          <w:sz w:val="24"/>
          <w:szCs w:val="24"/>
        </w:rPr>
        <w:lastRenderedPageBreak/>
        <w:t>PROYECTO DE DECRETO</w:t>
      </w:r>
    </w:p>
    <w:p w14:paraId="547BB4BB" w14:textId="77777777" w:rsidR="009C11E2" w:rsidRDefault="009C11E2" w:rsidP="006F60CB">
      <w:pPr>
        <w:spacing w:line="340" w:lineRule="exact"/>
        <w:ind w:right="49"/>
        <w:jc w:val="both"/>
        <w:rPr>
          <w:rFonts w:ascii="Arial" w:hAnsi="Arial" w:cs="Arial"/>
          <w:b/>
          <w:sz w:val="24"/>
          <w:szCs w:val="24"/>
        </w:rPr>
      </w:pPr>
    </w:p>
    <w:p w14:paraId="7D2F35F9" w14:textId="7169A2C3" w:rsidR="00845079" w:rsidRDefault="00845079" w:rsidP="006F60CB">
      <w:pPr>
        <w:spacing w:line="340" w:lineRule="exact"/>
        <w:ind w:right="49"/>
        <w:jc w:val="both"/>
        <w:rPr>
          <w:rFonts w:ascii="Arial" w:hAnsi="Arial" w:cs="Arial"/>
          <w:sz w:val="24"/>
          <w:szCs w:val="24"/>
        </w:rPr>
      </w:pPr>
      <w:r w:rsidRPr="006F60CB">
        <w:rPr>
          <w:rFonts w:ascii="Arial" w:hAnsi="Arial" w:cs="Arial"/>
          <w:b/>
          <w:sz w:val="24"/>
          <w:szCs w:val="24"/>
        </w:rPr>
        <w:t xml:space="preserve">ARTÍCULO ÚNICO. - </w:t>
      </w:r>
      <w:r w:rsidRPr="006F60CB">
        <w:rPr>
          <w:rFonts w:ascii="Arial" w:hAnsi="Arial" w:cs="Arial"/>
          <w:sz w:val="24"/>
          <w:szCs w:val="24"/>
        </w:rPr>
        <w:t>Se expide la Ley que crea el Sistema Integral de Comunicación Mexiquense, para quedar como sigue:</w:t>
      </w:r>
    </w:p>
    <w:p w14:paraId="7C9606C0" w14:textId="77777777" w:rsidR="009C11E2" w:rsidRPr="006F60CB" w:rsidRDefault="009C11E2" w:rsidP="006F60CB">
      <w:pPr>
        <w:spacing w:line="340" w:lineRule="exact"/>
        <w:ind w:right="49"/>
        <w:jc w:val="both"/>
        <w:rPr>
          <w:rFonts w:ascii="Arial" w:hAnsi="Arial" w:cs="Arial"/>
          <w:sz w:val="24"/>
          <w:szCs w:val="24"/>
        </w:rPr>
      </w:pPr>
    </w:p>
    <w:p w14:paraId="1D837635" w14:textId="77777777" w:rsidR="00845079" w:rsidRPr="006F60CB" w:rsidRDefault="00845079" w:rsidP="006F60CB">
      <w:pPr>
        <w:spacing w:line="340" w:lineRule="exact"/>
        <w:ind w:right="49"/>
        <w:rPr>
          <w:rFonts w:ascii="Arial" w:hAnsi="Arial" w:cs="Arial"/>
          <w:sz w:val="24"/>
          <w:szCs w:val="24"/>
        </w:rPr>
      </w:pPr>
    </w:p>
    <w:p w14:paraId="151CA6FD" w14:textId="38DF917D" w:rsidR="00154499" w:rsidRPr="006F60CB" w:rsidRDefault="009C11E2" w:rsidP="006F60CB">
      <w:pPr>
        <w:spacing w:line="340" w:lineRule="exact"/>
        <w:jc w:val="center"/>
        <w:rPr>
          <w:rFonts w:ascii="Arial" w:hAnsi="Arial" w:cs="Arial"/>
          <w:b/>
          <w:color w:val="000000"/>
          <w:spacing w:val="-2"/>
          <w:sz w:val="24"/>
          <w:szCs w:val="24"/>
          <w:lang w:val="es-ES"/>
        </w:rPr>
      </w:pPr>
      <w:r>
        <w:rPr>
          <w:rFonts w:ascii="Arial" w:hAnsi="Arial" w:cs="Arial"/>
          <w:b/>
          <w:color w:val="000000"/>
          <w:spacing w:val="-2"/>
          <w:sz w:val="24"/>
          <w:szCs w:val="24"/>
          <w:lang w:val="es-ES"/>
        </w:rPr>
        <w:t>TÍ</w:t>
      </w:r>
      <w:r w:rsidR="003413FB" w:rsidRPr="006F60CB">
        <w:rPr>
          <w:rFonts w:ascii="Arial" w:hAnsi="Arial" w:cs="Arial"/>
          <w:b/>
          <w:color w:val="000000"/>
          <w:spacing w:val="-2"/>
          <w:sz w:val="24"/>
          <w:szCs w:val="24"/>
          <w:lang w:val="es-ES"/>
        </w:rPr>
        <w:t>TULO PRIMERO</w:t>
      </w:r>
    </w:p>
    <w:p w14:paraId="779FA82C" w14:textId="7C0042EE" w:rsidR="003413FB" w:rsidRPr="006F60CB" w:rsidRDefault="003413FB" w:rsidP="006F60CB">
      <w:pPr>
        <w:spacing w:line="340" w:lineRule="exact"/>
        <w:jc w:val="center"/>
        <w:rPr>
          <w:rFonts w:ascii="Arial" w:hAnsi="Arial" w:cs="Arial"/>
          <w:b/>
          <w:color w:val="000000"/>
          <w:spacing w:val="-2"/>
          <w:sz w:val="24"/>
          <w:szCs w:val="24"/>
          <w:lang w:val="es-ES"/>
        </w:rPr>
      </w:pPr>
      <w:r w:rsidRPr="006F60CB">
        <w:rPr>
          <w:rFonts w:ascii="Arial" w:hAnsi="Arial" w:cs="Arial"/>
          <w:b/>
          <w:color w:val="000000"/>
          <w:spacing w:val="-2"/>
          <w:sz w:val="24"/>
          <w:szCs w:val="24"/>
          <w:lang w:val="es-ES"/>
        </w:rPr>
        <w:t>DEL SISTEMA INTEGRAL DE COMUNICACIÓN MEXIQUENSE</w:t>
      </w:r>
    </w:p>
    <w:p w14:paraId="31148EB6" w14:textId="77777777" w:rsidR="00845079" w:rsidRPr="006F60CB" w:rsidRDefault="00845079" w:rsidP="006F60CB">
      <w:pPr>
        <w:spacing w:line="340" w:lineRule="exact"/>
        <w:jc w:val="center"/>
        <w:rPr>
          <w:rFonts w:ascii="Arial" w:hAnsi="Arial" w:cs="Arial"/>
          <w:b/>
          <w:color w:val="000000"/>
          <w:spacing w:val="-2"/>
          <w:sz w:val="24"/>
          <w:szCs w:val="24"/>
          <w:lang w:val="es-ES"/>
        </w:rPr>
      </w:pPr>
    </w:p>
    <w:p w14:paraId="477D7C7E" w14:textId="08BF034A" w:rsidR="003413FB" w:rsidRPr="006F60CB" w:rsidRDefault="009C11E2" w:rsidP="006F60CB">
      <w:pPr>
        <w:spacing w:line="340" w:lineRule="exact"/>
        <w:jc w:val="center"/>
        <w:rPr>
          <w:rFonts w:ascii="Arial" w:hAnsi="Arial" w:cs="Arial"/>
          <w:b/>
          <w:color w:val="000000"/>
          <w:spacing w:val="-2"/>
          <w:sz w:val="24"/>
          <w:szCs w:val="24"/>
          <w:lang w:val="es-ES"/>
        </w:rPr>
      </w:pPr>
      <w:r>
        <w:rPr>
          <w:rFonts w:ascii="Arial" w:hAnsi="Arial" w:cs="Arial"/>
          <w:b/>
          <w:color w:val="000000"/>
          <w:spacing w:val="-2"/>
          <w:sz w:val="24"/>
          <w:szCs w:val="24"/>
          <w:lang w:val="es-ES"/>
        </w:rPr>
        <w:t>CAPÍ</w:t>
      </w:r>
      <w:r w:rsidR="007956BA" w:rsidRPr="006F60CB">
        <w:rPr>
          <w:rFonts w:ascii="Arial" w:hAnsi="Arial" w:cs="Arial"/>
          <w:b/>
          <w:color w:val="000000"/>
          <w:spacing w:val="-2"/>
          <w:sz w:val="24"/>
          <w:szCs w:val="24"/>
          <w:lang w:val="es-ES"/>
        </w:rPr>
        <w:t xml:space="preserve">TULO PRIMERO </w:t>
      </w:r>
    </w:p>
    <w:p w14:paraId="073EEB64" w14:textId="7CB3A578" w:rsidR="00333D0F" w:rsidRPr="006F60CB" w:rsidRDefault="007956BA" w:rsidP="006F60CB">
      <w:pPr>
        <w:spacing w:line="340" w:lineRule="exact"/>
        <w:jc w:val="center"/>
        <w:rPr>
          <w:rFonts w:ascii="Arial" w:hAnsi="Arial" w:cs="Arial"/>
          <w:b/>
          <w:color w:val="000000"/>
          <w:spacing w:val="-8"/>
          <w:sz w:val="24"/>
          <w:szCs w:val="24"/>
          <w:lang w:val="es-ES"/>
        </w:rPr>
      </w:pPr>
      <w:r w:rsidRPr="006F60CB">
        <w:rPr>
          <w:rFonts w:ascii="Arial" w:hAnsi="Arial" w:cs="Arial"/>
          <w:b/>
          <w:color w:val="000000"/>
          <w:spacing w:val="-8"/>
          <w:sz w:val="24"/>
          <w:szCs w:val="24"/>
          <w:lang w:val="es-ES"/>
        </w:rPr>
        <w:t>NATURALEZA, OBJETO Y ATRIBUCIONES</w:t>
      </w:r>
    </w:p>
    <w:p w14:paraId="12DFE621" w14:textId="77777777" w:rsidR="00845079" w:rsidRPr="006F60CB" w:rsidRDefault="00845079" w:rsidP="006F60CB">
      <w:pPr>
        <w:spacing w:line="340" w:lineRule="exact"/>
        <w:jc w:val="center"/>
        <w:rPr>
          <w:rFonts w:ascii="Arial" w:hAnsi="Arial" w:cs="Arial"/>
          <w:b/>
          <w:color w:val="000000"/>
          <w:spacing w:val="-2"/>
          <w:sz w:val="24"/>
          <w:szCs w:val="24"/>
          <w:lang w:val="es-ES"/>
        </w:rPr>
      </w:pPr>
    </w:p>
    <w:p w14:paraId="13D906A4" w14:textId="7894E6CB" w:rsidR="00333D0F" w:rsidRPr="006F60CB" w:rsidRDefault="00E039F4" w:rsidP="006F60CB">
      <w:pPr>
        <w:spacing w:line="340" w:lineRule="exact"/>
        <w:ind w:right="432"/>
        <w:jc w:val="both"/>
        <w:rPr>
          <w:rFonts w:ascii="Arial" w:hAnsi="Arial" w:cs="Arial"/>
          <w:color w:val="000000"/>
          <w:spacing w:val="-4"/>
          <w:sz w:val="24"/>
          <w:szCs w:val="24"/>
          <w:lang w:val="es-ES"/>
        </w:rPr>
      </w:pPr>
      <w:r w:rsidRPr="006F60CB">
        <w:rPr>
          <w:rFonts w:ascii="Arial" w:hAnsi="Arial" w:cs="Arial"/>
          <w:b/>
          <w:color w:val="000000"/>
          <w:spacing w:val="3"/>
          <w:sz w:val="24"/>
          <w:szCs w:val="24"/>
          <w:lang w:val="es-ES"/>
        </w:rPr>
        <w:t>Artí</w:t>
      </w:r>
      <w:r w:rsidR="007956BA" w:rsidRPr="006F60CB">
        <w:rPr>
          <w:rFonts w:ascii="Arial" w:hAnsi="Arial" w:cs="Arial"/>
          <w:b/>
          <w:color w:val="000000"/>
          <w:spacing w:val="3"/>
          <w:sz w:val="24"/>
          <w:szCs w:val="24"/>
          <w:lang w:val="es-ES"/>
        </w:rPr>
        <w:t>culo 1.</w:t>
      </w:r>
      <w:r w:rsidRPr="006F60CB">
        <w:rPr>
          <w:rFonts w:ascii="Arial" w:hAnsi="Arial" w:cs="Arial"/>
          <w:b/>
          <w:color w:val="000000"/>
          <w:spacing w:val="3"/>
          <w:sz w:val="24"/>
          <w:szCs w:val="24"/>
          <w:lang w:val="es-ES"/>
        </w:rPr>
        <w:t xml:space="preserve"> </w:t>
      </w:r>
      <w:r w:rsidRPr="006F60CB">
        <w:rPr>
          <w:rFonts w:ascii="Arial" w:hAnsi="Arial" w:cs="Arial"/>
          <w:color w:val="000000"/>
          <w:spacing w:val="3"/>
          <w:sz w:val="24"/>
          <w:szCs w:val="24"/>
          <w:lang w:val="es-ES"/>
        </w:rPr>
        <w:t>Se crea el Sistema Integral de Comunicación Mexiquense</w:t>
      </w:r>
      <w:r w:rsidR="007956BA" w:rsidRPr="006F60CB">
        <w:rPr>
          <w:rFonts w:ascii="Arial" w:hAnsi="Arial" w:cs="Arial"/>
          <w:color w:val="000000"/>
          <w:spacing w:val="-5"/>
          <w:sz w:val="24"/>
          <w:szCs w:val="24"/>
          <w:lang w:val="es-ES"/>
        </w:rPr>
        <w:t>,</w:t>
      </w:r>
      <w:r w:rsidRPr="006F60CB">
        <w:rPr>
          <w:rFonts w:ascii="Arial" w:hAnsi="Arial" w:cs="Arial"/>
          <w:color w:val="000000"/>
          <w:spacing w:val="-5"/>
          <w:sz w:val="24"/>
          <w:szCs w:val="24"/>
          <w:lang w:val="es-ES"/>
        </w:rPr>
        <w:t xml:space="preserve"> organismo público </w:t>
      </w:r>
      <w:r w:rsidR="007956BA" w:rsidRPr="006F60CB">
        <w:rPr>
          <w:rFonts w:ascii="Arial" w:hAnsi="Arial" w:cs="Arial"/>
          <w:color w:val="000000"/>
          <w:spacing w:val="-5"/>
          <w:sz w:val="24"/>
          <w:szCs w:val="24"/>
          <w:lang w:val="es-ES"/>
        </w:rPr>
        <w:t xml:space="preserve">con personalidad jurídica y </w:t>
      </w:r>
      <w:r w:rsidR="007956BA" w:rsidRPr="006F60CB">
        <w:rPr>
          <w:rFonts w:ascii="Arial" w:hAnsi="Arial" w:cs="Arial"/>
          <w:color w:val="000000"/>
          <w:spacing w:val="-4"/>
          <w:sz w:val="24"/>
          <w:szCs w:val="24"/>
          <w:lang w:val="es-ES"/>
        </w:rPr>
        <w:t>patrimonio propios.</w:t>
      </w:r>
    </w:p>
    <w:p w14:paraId="4B370485" w14:textId="77777777" w:rsidR="00845079" w:rsidRPr="006F60CB" w:rsidRDefault="00845079" w:rsidP="006F60CB">
      <w:pPr>
        <w:spacing w:line="340" w:lineRule="exact"/>
        <w:ind w:right="432"/>
        <w:jc w:val="both"/>
        <w:rPr>
          <w:rFonts w:ascii="Arial" w:hAnsi="Arial" w:cs="Arial"/>
          <w:color w:val="000000"/>
          <w:spacing w:val="3"/>
          <w:sz w:val="24"/>
          <w:szCs w:val="24"/>
          <w:lang w:val="es-ES"/>
        </w:rPr>
      </w:pPr>
    </w:p>
    <w:p w14:paraId="07E0749C" w14:textId="18B52D53" w:rsidR="00E039F4" w:rsidRPr="006F60CB" w:rsidRDefault="00E039F4" w:rsidP="006F60CB">
      <w:pPr>
        <w:spacing w:line="340" w:lineRule="exact"/>
        <w:ind w:right="432"/>
        <w:jc w:val="both"/>
        <w:rPr>
          <w:rFonts w:ascii="Arial" w:hAnsi="Arial" w:cs="Arial"/>
          <w:color w:val="000000"/>
          <w:spacing w:val="-1"/>
          <w:sz w:val="24"/>
          <w:szCs w:val="24"/>
          <w:lang w:val="es-ES"/>
        </w:rPr>
      </w:pPr>
      <w:r w:rsidRPr="006F60CB">
        <w:rPr>
          <w:rFonts w:ascii="Arial" w:hAnsi="Arial" w:cs="Arial"/>
          <w:b/>
          <w:color w:val="000000"/>
          <w:spacing w:val="-3"/>
          <w:sz w:val="24"/>
          <w:szCs w:val="24"/>
          <w:lang w:val="es-ES"/>
        </w:rPr>
        <w:t>Artículo</w:t>
      </w:r>
      <w:r w:rsidR="007956BA" w:rsidRPr="006F60CB">
        <w:rPr>
          <w:rFonts w:ascii="Arial" w:hAnsi="Arial" w:cs="Arial"/>
          <w:b/>
          <w:color w:val="000000"/>
          <w:spacing w:val="-3"/>
          <w:sz w:val="24"/>
          <w:szCs w:val="24"/>
          <w:lang w:val="es-ES"/>
        </w:rPr>
        <w:t xml:space="preserve"> 2.</w:t>
      </w:r>
      <w:r w:rsidRPr="006F60CB">
        <w:rPr>
          <w:rFonts w:ascii="Arial" w:hAnsi="Arial" w:cs="Arial"/>
          <w:color w:val="000000"/>
          <w:spacing w:val="-3"/>
          <w:sz w:val="24"/>
          <w:szCs w:val="24"/>
          <w:lang w:val="es-ES"/>
        </w:rPr>
        <w:t xml:space="preserve"> </w:t>
      </w:r>
      <w:r w:rsidR="007956BA" w:rsidRPr="006F60CB">
        <w:rPr>
          <w:rFonts w:ascii="Arial" w:hAnsi="Arial" w:cs="Arial"/>
          <w:color w:val="000000"/>
          <w:spacing w:val="-3"/>
          <w:sz w:val="24"/>
          <w:szCs w:val="24"/>
          <w:lang w:val="es-ES"/>
        </w:rPr>
        <w:t xml:space="preserve">El Sistema </w:t>
      </w:r>
      <w:r w:rsidRPr="006F60CB">
        <w:rPr>
          <w:rFonts w:ascii="Arial" w:hAnsi="Arial" w:cs="Arial"/>
          <w:color w:val="000000"/>
          <w:spacing w:val="-3"/>
          <w:sz w:val="24"/>
          <w:szCs w:val="24"/>
          <w:lang w:val="es-ES"/>
        </w:rPr>
        <w:t>Integral de Comunicación Mexiquense contará con la participación de los poderes ejecutivo, legislativo y judicial del Estado Libre y Soberano de México, en un ejercicio de comunicación trilateral</w:t>
      </w:r>
      <w:r w:rsidR="007956BA" w:rsidRPr="006F60CB">
        <w:rPr>
          <w:rFonts w:ascii="Arial" w:hAnsi="Arial" w:cs="Arial"/>
          <w:color w:val="000000"/>
          <w:spacing w:val="-1"/>
          <w:sz w:val="24"/>
          <w:szCs w:val="24"/>
          <w:lang w:val="es-ES"/>
        </w:rPr>
        <w:t>.</w:t>
      </w:r>
    </w:p>
    <w:p w14:paraId="799875CE" w14:textId="77777777" w:rsidR="00845079" w:rsidRPr="006F60CB" w:rsidRDefault="00845079" w:rsidP="006F60CB">
      <w:pPr>
        <w:spacing w:line="340" w:lineRule="exact"/>
        <w:ind w:right="432"/>
        <w:jc w:val="both"/>
        <w:rPr>
          <w:rFonts w:ascii="Arial" w:hAnsi="Arial" w:cs="Arial"/>
          <w:color w:val="000000"/>
          <w:spacing w:val="-3"/>
          <w:sz w:val="24"/>
          <w:szCs w:val="24"/>
          <w:lang w:val="es-ES"/>
        </w:rPr>
      </w:pPr>
    </w:p>
    <w:p w14:paraId="53D295B1" w14:textId="3D6603C7" w:rsidR="00940B72" w:rsidRPr="00D87092" w:rsidRDefault="00E039F4" w:rsidP="006F60CB">
      <w:pPr>
        <w:spacing w:line="340" w:lineRule="exact"/>
        <w:ind w:right="432"/>
        <w:jc w:val="both"/>
        <w:rPr>
          <w:rFonts w:ascii="Arial" w:hAnsi="Arial" w:cs="Arial"/>
          <w:color w:val="000000"/>
          <w:spacing w:val="-1"/>
          <w:sz w:val="24"/>
          <w:szCs w:val="24"/>
          <w:lang w:val="es-ES"/>
        </w:rPr>
      </w:pPr>
      <w:r w:rsidRPr="00D87092">
        <w:rPr>
          <w:rFonts w:ascii="Arial" w:hAnsi="Arial" w:cs="Arial"/>
          <w:b/>
          <w:color w:val="000000"/>
          <w:spacing w:val="2"/>
          <w:sz w:val="24"/>
          <w:szCs w:val="24"/>
          <w:lang w:val="es-ES"/>
        </w:rPr>
        <w:t>Artículo</w:t>
      </w:r>
      <w:r w:rsidR="007956BA" w:rsidRPr="00D87092">
        <w:rPr>
          <w:rFonts w:ascii="Arial" w:hAnsi="Arial" w:cs="Arial"/>
          <w:b/>
          <w:color w:val="000000"/>
          <w:spacing w:val="2"/>
          <w:sz w:val="24"/>
          <w:szCs w:val="24"/>
          <w:lang w:val="es-ES"/>
        </w:rPr>
        <w:t xml:space="preserve"> 3.</w:t>
      </w:r>
      <w:r w:rsidR="00940B72" w:rsidRPr="00D87092">
        <w:rPr>
          <w:rFonts w:ascii="Arial" w:hAnsi="Arial" w:cs="Arial"/>
          <w:color w:val="000000"/>
          <w:spacing w:val="2"/>
          <w:sz w:val="24"/>
          <w:szCs w:val="24"/>
          <w:lang w:val="es-ES"/>
        </w:rPr>
        <w:t xml:space="preserve"> Para efectos de esta Ley se </w:t>
      </w:r>
      <w:r w:rsidR="00940B72" w:rsidRPr="00D87092">
        <w:rPr>
          <w:rFonts w:ascii="Arial" w:hAnsi="Arial" w:cs="Arial"/>
          <w:color w:val="000000"/>
          <w:spacing w:val="-1"/>
          <w:sz w:val="24"/>
          <w:szCs w:val="24"/>
          <w:lang w:val="es-ES"/>
        </w:rPr>
        <w:t>entenderá por:</w:t>
      </w:r>
    </w:p>
    <w:p w14:paraId="0DABD0FF" w14:textId="121C916E" w:rsidR="00940B72" w:rsidRPr="00D87092" w:rsidRDefault="00940B72" w:rsidP="006F60CB">
      <w:pPr>
        <w:spacing w:line="340" w:lineRule="exact"/>
        <w:ind w:right="432"/>
        <w:jc w:val="both"/>
        <w:rPr>
          <w:rFonts w:ascii="Arial" w:hAnsi="Arial" w:cs="Arial"/>
          <w:color w:val="000000"/>
          <w:spacing w:val="-1"/>
          <w:sz w:val="24"/>
          <w:szCs w:val="24"/>
          <w:lang w:val="es-ES"/>
        </w:rPr>
      </w:pPr>
    </w:p>
    <w:p w14:paraId="455BECCD" w14:textId="7FB08E3D" w:rsidR="00555338" w:rsidRPr="00D87092" w:rsidRDefault="00940B72" w:rsidP="006F60CB">
      <w:pPr>
        <w:spacing w:line="340" w:lineRule="exact"/>
        <w:ind w:right="432"/>
        <w:jc w:val="both"/>
        <w:rPr>
          <w:rFonts w:ascii="Arial" w:hAnsi="Arial" w:cs="Arial"/>
          <w:color w:val="000000"/>
          <w:spacing w:val="-1"/>
          <w:sz w:val="24"/>
          <w:szCs w:val="24"/>
          <w:lang w:val="es-ES"/>
        </w:rPr>
      </w:pPr>
      <w:r w:rsidRPr="00D87092">
        <w:rPr>
          <w:rFonts w:ascii="Arial" w:hAnsi="Arial" w:cs="Arial"/>
          <w:color w:val="000000"/>
          <w:spacing w:val="-1"/>
          <w:sz w:val="24"/>
          <w:szCs w:val="24"/>
          <w:lang w:val="es-ES"/>
        </w:rPr>
        <w:t xml:space="preserve">I. </w:t>
      </w:r>
      <w:r w:rsidR="00555338" w:rsidRPr="00D87092">
        <w:rPr>
          <w:rFonts w:ascii="Arial" w:hAnsi="Arial" w:cs="Arial"/>
          <w:color w:val="000000"/>
          <w:spacing w:val="-1"/>
          <w:sz w:val="24"/>
          <w:szCs w:val="24"/>
          <w:lang w:val="es-ES"/>
        </w:rPr>
        <w:t xml:space="preserve">Consejo Directivo: El Consejo Directivo del </w:t>
      </w:r>
      <w:r w:rsidR="00555338" w:rsidRPr="00D87092">
        <w:rPr>
          <w:rFonts w:ascii="Arial" w:hAnsi="Arial" w:cs="Arial"/>
          <w:color w:val="000000"/>
          <w:spacing w:val="-3"/>
          <w:sz w:val="24"/>
          <w:szCs w:val="24"/>
          <w:lang w:val="es-ES"/>
        </w:rPr>
        <w:t>Sistema Integral de Comunicación Mexiquense;</w:t>
      </w:r>
    </w:p>
    <w:p w14:paraId="64C17802" w14:textId="77777777" w:rsidR="00555338" w:rsidRPr="00D87092" w:rsidRDefault="00555338" w:rsidP="006F60CB">
      <w:pPr>
        <w:spacing w:line="340" w:lineRule="exact"/>
        <w:ind w:right="432"/>
        <w:jc w:val="both"/>
        <w:rPr>
          <w:rFonts w:ascii="Arial" w:hAnsi="Arial" w:cs="Arial"/>
          <w:color w:val="000000"/>
          <w:spacing w:val="-1"/>
          <w:sz w:val="24"/>
          <w:szCs w:val="24"/>
          <w:lang w:val="es-ES"/>
        </w:rPr>
      </w:pPr>
    </w:p>
    <w:p w14:paraId="308CA9BD" w14:textId="3E9FC6BA" w:rsidR="00555338" w:rsidRPr="00D87092" w:rsidRDefault="00555338" w:rsidP="00D87092">
      <w:pPr>
        <w:spacing w:line="340" w:lineRule="exact"/>
        <w:ind w:right="432"/>
        <w:jc w:val="both"/>
        <w:rPr>
          <w:rFonts w:ascii="Arial" w:hAnsi="Arial" w:cs="Arial"/>
          <w:color w:val="000000"/>
          <w:spacing w:val="-1"/>
          <w:sz w:val="24"/>
          <w:szCs w:val="24"/>
          <w:lang w:val="es-ES"/>
        </w:rPr>
      </w:pPr>
      <w:r w:rsidRPr="00D87092">
        <w:rPr>
          <w:rFonts w:ascii="Arial" w:hAnsi="Arial" w:cs="Arial"/>
          <w:color w:val="000000"/>
          <w:spacing w:val="-1"/>
          <w:sz w:val="24"/>
          <w:szCs w:val="24"/>
          <w:lang w:val="es-ES"/>
        </w:rPr>
        <w:t>II. Director o Directora General: El Direc</w:t>
      </w:r>
      <w:r w:rsidR="00D87092" w:rsidRPr="00D87092">
        <w:rPr>
          <w:rFonts w:ascii="Arial" w:hAnsi="Arial" w:cs="Arial"/>
          <w:color w:val="000000"/>
          <w:spacing w:val="-1"/>
          <w:sz w:val="24"/>
          <w:szCs w:val="24"/>
          <w:lang w:val="es-ES"/>
        </w:rPr>
        <w:t>tor o la Directora General del Sistema Integral de Comunicación Mexiquense</w:t>
      </w:r>
      <w:r w:rsidR="00D87092">
        <w:rPr>
          <w:rFonts w:ascii="Arial" w:hAnsi="Arial" w:cs="Arial"/>
          <w:color w:val="000000"/>
          <w:spacing w:val="-1"/>
          <w:sz w:val="24"/>
          <w:szCs w:val="24"/>
          <w:lang w:val="es-ES"/>
        </w:rPr>
        <w:t>;</w:t>
      </w:r>
    </w:p>
    <w:p w14:paraId="56923BBE" w14:textId="77777777" w:rsidR="00555338" w:rsidRPr="00D87092" w:rsidRDefault="00555338" w:rsidP="006F60CB">
      <w:pPr>
        <w:spacing w:line="340" w:lineRule="exact"/>
        <w:ind w:right="432"/>
        <w:jc w:val="both"/>
        <w:rPr>
          <w:rFonts w:ascii="Arial" w:hAnsi="Arial" w:cs="Arial"/>
          <w:color w:val="000000"/>
          <w:spacing w:val="-1"/>
          <w:sz w:val="24"/>
          <w:szCs w:val="24"/>
          <w:lang w:val="es-ES"/>
        </w:rPr>
      </w:pPr>
    </w:p>
    <w:p w14:paraId="6D03E2CE" w14:textId="29C98EF1" w:rsidR="00940B72" w:rsidRPr="00D87092" w:rsidRDefault="00555338" w:rsidP="006F60CB">
      <w:pPr>
        <w:spacing w:line="340" w:lineRule="exact"/>
        <w:ind w:right="432"/>
        <w:jc w:val="both"/>
        <w:rPr>
          <w:rFonts w:ascii="Arial" w:hAnsi="Arial" w:cs="Arial"/>
          <w:color w:val="000000"/>
          <w:spacing w:val="2"/>
          <w:sz w:val="24"/>
          <w:szCs w:val="24"/>
          <w:lang w:val="es-ES"/>
        </w:rPr>
      </w:pPr>
      <w:r w:rsidRPr="00D87092">
        <w:rPr>
          <w:rFonts w:ascii="Arial" w:hAnsi="Arial" w:cs="Arial"/>
          <w:color w:val="000000"/>
          <w:spacing w:val="-1"/>
          <w:sz w:val="24"/>
          <w:szCs w:val="24"/>
          <w:lang w:val="es-ES"/>
        </w:rPr>
        <w:t xml:space="preserve">III. </w:t>
      </w:r>
      <w:r w:rsidR="00940B72" w:rsidRPr="00D87092">
        <w:rPr>
          <w:rFonts w:ascii="Arial" w:hAnsi="Arial" w:cs="Arial"/>
          <w:color w:val="000000"/>
          <w:spacing w:val="-1"/>
          <w:sz w:val="24"/>
          <w:szCs w:val="24"/>
          <w:lang w:val="es-ES"/>
        </w:rPr>
        <w:t xml:space="preserve">Sistema: </w:t>
      </w:r>
      <w:r w:rsidRPr="00D87092">
        <w:rPr>
          <w:rFonts w:ascii="Arial" w:hAnsi="Arial" w:cs="Arial"/>
          <w:color w:val="000000"/>
          <w:spacing w:val="-1"/>
          <w:sz w:val="24"/>
          <w:szCs w:val="24"/>
          <w:lang w:val="es-ES"/>
        </w:rPr>
        <w:t xml:space="preserve">El </w:t>
      </w:r>
      <w:r w:rsidR="00940B72" w:rsidRPr="00D87092">
        <w:rPr>
          <w:rFonts w:ascii="Arial" w:hAnsi="Arial" w:cs="Arial"/>
          <w:color w:val="000000"/>
          <w:spacing w:val="-1"/>
          <w:sz w:val="24"/>
          <w:szCs w:val="24"/>
          <w:lang w:val="es-ES"/>
        </w:rPr>
        <w:t>Sistema Integral de Comunicación Mexiquense;</w:t>
      </w:r>
    </w:p>
    <w:p w14:paraId="44C3AB11" w14:textId="2C0D7661" w:rsidR="00940B72" w:rsidRPr="00D87092" w:rsidRDefault="00940B72" w:rsidP="006F60CB">
      <w:pPr>
        <w:spacing w:line="340" w:lineRule="exact"/>
        <w:ind w:right="432"/>
        <w:jc w:val="both"/>
        <w:rPr>
          <w:rFonts w:ascii="Arial" w:hAnsi="Arial" w:cs="Arial"/>
          <w:color w:val="000000"/>
          <w:spacing w:val="2"/>
          <w:sz w:val="24"/>
          <w:szCs w:val="24"/>
          <w:lang w:val="es-ES"/>
        </w:rPr>
      </w:pPr>
    </w:p>
    <w:p w14:paraId="1B832821" w14:textId="28EFC923" w:rsidR="00940B72" w:rsidRDefault="00940B72" w:rsidP="006F60CB">
      <w:pPr>
        <w:spacing w:line="340" w:lineRule="exact"/>
        <w:ind w:right="432"/>
        <w:jc w:val="both"/>
        <w:rPr>
          <w:rFonts w:ascii="Arial" w:hAnsi="Arial" w:cs="Arial"/>
          <w:color w:val="000000"/>
          <w:spacing w:val="2"/>
          <w:sz w:val="24"/>
          <w:szCs w:val="24"/>
          <w:lang w:val="es-ES"/>
        </w:rPr>
      </w:pPr>
      <w:r w:rsidRPr="00D87092">
        <w:rPr>
          <w:rFonts w:ascii="Arial" w:hAnsi="Arial" w:cs="Arial"/>
          <w:color w:val="000000"/>
          <w:spacing w:val="2"/>
          <w:sz w:val="24"/>
          <w:szCs w:val="24"/>
          <w:lang w:val="es-ES"/>
        </w:rPr>
        <w:t>I</w:t>
      </w:r>
      <w:r w:rsidR="00555338" w:rsidRPr="00D87092">
        <w:rPr>
          <w:rFonts w:ascii="Arial" w:hAnsi="Arial" w:cs="Arial"/>
          <w:color w:val="000000"/>
          <w:spacing w:val="2"/>
          <w:sz w:val="24"/>
          <w:szCs w:val="24"/>
          <w:lang w:val="es-ES"/>
        </w:rPr>
        <w:t>V</w:t>
      </w:r>
      <w:r w:rsidR="00D87092" w:rsidRPr="00D87092">
        <w:rPr>
          <w:rFonts w:ascii="Arial" w:hAnsi="Arial" w:cs="Arial"/>
          <w:color w:val="000000"/>
          <w:spacing w:val="2"/>
          <w:sz w:val="24"/>
          <w:szCs w:val="24"/>
          <w:lang w:val="es-ES"/>
        </w:rPr>
        <w:t>. Organismo: Organismo Público Descentralizado</w:t>
      </w:r>
    </w:p>
    <w:p w14:paraId="7346B222" w14:textId="77777777" w:rsidR="00C05B2F" w:rsidRPr="006F60CB" w:rsidRDefault="00C05B2F" w:rsidP="006F60CB">
      <w:pPr>
        <w:spacing w:line="340" w:lineRule="exact"/>
        <w:ind w:right="432"/>
        <w:jc w:val="both"/>
        <w:rPr>
          <w:rFonts w:ascii="Arial" w:hAnsi="Arial" w:cs="Arial"/>
          <w:color w:val="000000"/>
          <w:spacing w:val="-3"/>
          <w:sz w:val="24"/>
          <w:szCs w:val="24"/>
          <w:lang w:val="es-ES"/>
        </w:rPr>
      </w:pPr>
    </w:p>
    <w:p w14:paraId="41474F86" w14:textId="35CEDDC1" w:rsidR="00333D0F" w:rsidRPr="006F60CB" w:rsidRDefault="007956BA" w:rsidP="006F60CB">
      <w:pPr>
        <w:spacing w:line="340" w:lineRule="exact"/>
        <w:jc w:val="both"/>
        <w:rPr>
          <w:rFonts w:ascii="Arial" w:hAnsi="Arial" w:cs="Arial"/>
          <w:color w:val="000000"/>
          <w:spacing w:val="-4"/>
          <w:sz w:val="24"/>
          <w:szCs w:val="24"/>
          <w:lang w:val="es-ES"/>
        </w:rPr>
      </w:pPr>
      <w:r w:rsidRPr="006F60CB">
        <w:rPr>
          <w:rFonts w:ascii="Arial" w:hAnsi="Arial" w:cs="Arial"/>
          <w:b/>
          <w:color w:val="000000"/>
          <w:spacing w:val="-4"/>
          <w:sz w:val="24"/>
          <w:szCs w:val="24"/>
          <w:lang w:val="es-ES"/>
        </w:rPr>
        <w:t>Artículo 4.</w:t>
      </w:r>
      <w:r w:rsidR="00AC7ED6">
        <w:rPr>
          <w:rFonts w:ascii="Arial" w:hAnsi="Arial" w:cs="Arial"/>
          <w:color w:val="000000"/>
          <w:spacing w:val="-4"/>
          <w:sz w:val="24"/>
          <w:szCs w:val="24"/>
          <w:lang w:val="es-ES"/>
        </w:rPr>
        <w:t xml:space="preserve"> El Sistema</w:t>
      </w:r>
      <w:r w:rsidRPr="006F60CB">
        <w:rPr>
          <w:rFonts w:ascii="Arial" w:hAnsi="Arial" w:cs="Arial"/>
          <w:color w:val="000000"/>
          <w:spacing w:val="-4"/>
          <w:sz w:val="24"/>
          <w:szCs w:val="24"/>
          <w:lang w:val="es-ES"/>
        </w:rPr>
        <w:t xml:space="preserve"> tendrá como objeto:</w:t>
      </w:r>
    </w:p>
    <w:p w14:paraId="67C293A8" w14:textId="701AD029" w:rsidR="00333D0F" w:rsidRPr="006F60CB" w:rsidRDefault="00845079" w:rsidP="006F60CB">
      <w:pPr>
        <w:tabs>
          <w:tab w:val="decimal" w:pos="576"/>
          <w:tab w:val="decimal" w:pos="1080"/>
        </w:tabs>
        <w:spacing w:line="340" w:lineRule="exact"/>
        <w:ind w:right="432"/>
        <w:jc w:val="both"/>
        <w:rPr>
          <w:rFonts w:ascii="Arial" w:hAnsi="Arial" w:cs="Arial"/>
          <w:color w:val="000000"/>
          <w:spacing w:val="-3"/>
          <w:sz w:val="24"/>
          <w:szCs w:val="24"/>
          <w:lang w:val="es-ES"/>
        </w:rPr>
      </w:pPr>
      <w:r w:rsidRPr="006F60CB">
        <w:rPr>
          <w:rFonts w:ascii="Arial" w:hAnsi="Arial" w:cs="Arial"/>
          <w:color w:val="000000"/>
          <w:spacing w:val="1"/>
          <w:sz w:val="24"/>
          <w:szCs w:val="24"/>
          <w:lang w:val="es-ES"/>
        </w:rPr>
        <w:t xml:space="preserve">I. </w:t>
      </w:r>
      <w:r w:rsidR="007956BA" w:rsidRPr="006F60CB">
        <w:rPr>
          <w:rFonts w:ascii="Arial" w:hAnsi="Arial" w:cs="Arial"/>
          <w:color w:val="000000"/>
          <w:spacing w:val="1"/>
          <w:sz w:val="24"/>
          <w:szCs w:val="24"/>
          <w:lang w:val="es-ES"/>
        </w:rPr>
        <w:t xml:space="preserve">Difundir la cultura en la sociedad mexiquense para propiciar la identidad y </w:t>
      </w:r>
      <w:r w:rsidR="007956BA" w:rsidRPr="006F60CB">
        <w:rPr>
          <w:rFonts w:ascii="Arial" w:hAnsi="Arial" w:cs="Arial"/>
          <w:color w:val="000000"/>
          <w:spacing w:val="-3"/>
          <w:sz w:val="24"/>
          <w:szCs w:val="24"/>
          <w:lang w:val="es-ES"/>
        </w:rPr>
        <w:t>solidaridad de los habitantes de la entidad;</w:t>
      </w:r>
    </w:p>
    <w:p w14:paraId="4FB0B073" w14:textId="77777777" w:rsidR="00845079" w:rsidRPr="006F60CB" w:rsidRDefault="00845079" w:rsidP="006F60CB">
      <w:pPr>
        <w:tabs>
          <w:tab w:val="decimal" w:pos="576"/>
          <w:tab w:val="decimal" w:pos="1080"/>
        </w:tabs>
        <w:spacing w:line="340" w:lineRule="exact"/>
        <w:ind w:right="432"/>
        <w:jc w:val="both"/>
        <w:rPr>
          <w:rFonts w:ascii="Arial" w:hAnsi="Arial" w:cs="Arial"/>
          <w:color w:val="000000"/>
          <w:spacing w:val="1"/>
          <w:sz w:val="24"/>
          <w:szCs w:val="24"/>
          <w:lang w:val="es-ES"/>
        </w:rPr>
      </w:pPr>
    </w:p>
    <w:p w14:paraId="2EA774EA" w14:textId="4317131F" w:rsidR="00333D0F" w:rsidRPr="006F60CB" w:rsidRDefault="00845079" w:rsidP="006F60CB">
      <w:pPr>
        <w:tabs>
          <w:tab w:val="decimal" w:pos="576"/>
          <w:tab w:val="decimal" w:pos="1080"/>
        </w:tabs>
        <w:spacing w:line="340" w:lineRule="exact"/>
        <w:ind w:right="432"/>
        <w:jc w:val="both"/>
        <w:rPr>
          <w:rFonts w:ascii="Arial" w:hAnsi="Arial" w:cs="Arial"/>
          <w:color w:val="000000"/>
          <w:spacing w:val="-4"/>
          <w:sz w:val="24"/>
          <w:szCs w:val="24"/>
          <w:lang w:val="es-ES"/>
        </w:rPr>
      </w:pPr>
      <w:r w:rsidRPr="006F60CB">
        <w:rPr>
          <w:rFonts w:ascii="Arial" w:hAnsi="Arial" w:cs="Arial"/>
          <w:color w:val="000000"/>
          <w:spacing w:val="-3"/>
          <w:sz w:val="24"/>
          <w:szCs w:val="24"/>
          <w:lang w:val="es-ES"/>
        </w:rPr>
        <w:t xml:space="preserve">II. </w:t>
      </w:r>
      <w:r w:rsidR="007956BA" w:rsidRPr="006F60CB">
        <w:rPr>
          <w:rFonts w:ascii="Arial" w:hAnsi="Arial" w:cs="Arial"/>
          <w:color w:val="000000"/>
          <w:spacing w:val="-3"/>
          <w:sz w:val="24"/>
          <w:szCs w:val="24"/>
          <w:lang w:val="es-ES"/>
        </w:rPr>
        <w:t xml:space="preserve">Proporcionar información amplia, veraz y oportuna a </w:t>
      </w:r>
      <w:r w:rsidR="009C11E2">
        <w:rPr>
          <w:rFonts w:ascii="Arial" w:hAnsi="Arial" w:cs="Arial"/>
          <w:color w:val="000000"/>
          <w:spacing w:val="-3"/>
          <w:sz w:val="24"/>
          <w:szCs w:val="24"/>
          <w:lang w:val="es-ES"/>
        </w:rPr>
        <w:t xml:space="preserve">las y </w:t>
      </w:r>
      <w:r w:rsidR="007956BA" w:rsidRPr="006F60CB">
        <w:rPr>
          <w:rFonts w:ascii="Arial" w:hAnsi="Arial" w:cs="Arial"/>
          <w:color w:val="000000"/>
          <w:spacing w:val="-3"/>
          <w:sz w:val="24"/>
          <w:szCs w:val="24"/>
          <w:lang w:val="es-ES"/>
        </w:rPr>
        <w:t xml:space="preserve">los habitantes del Estado </w:t>
      </w:r>
      <w:r w:rsidR="007956BA" w:rsidRPr="006F60CB">
        <w:rPr>
          <w:rFonts w:ascii="Arial" w:hAnsi="Arial" w:cs="Arial"/>
          <w:color w:val="000000"/>
          <w:sz w:val="24"/>
          <w:szCs w:val="24"/>
          <w:lang w:val="es-ES"/>
        </w:rPr>
        <w:t xml:space="preserve">para fomentar y acrecentar su participación en la protección y defensa de la </w:t>
      </w:r>
      <w:r w:rsidR="007956BA" w:rsidRPr="006F60CB">
        <w:rPr>
          <w:rFonts w:ascii="Arial" w:hAnsi="Arial" w:cs="Arial"/>
          <w:color w:val="000000"/>
          <w:spacing w:val="1"/>
          <w:sz w:val="24"/>
          <w:szCs w:val="24"/>
          <w:lang w:val="es-ES"/>
        </w:rPr>
        <w:t xml:space="preserve">vida, el medio </w:t>
      </w:r>
      <w:r w:rsidR="007956BA" w:rsidRPr="006F60CB">
        <w:rPr>
          <w:rFonts w:ascii="Arial" w:hAnsi="Arial" w:cs="Arial"/>
          <w:color w:val="000000"/>
          <w:spacing w:val="1"/>
          <w:sz w:val="24"/>
          <w:szCs w:val="24"/>
          <w:lang w:val="es-ES"/>
        </w:rPr>
        <w:lastRenderedPageBreak/>
        <w:t xml:space="preserve">ambiente y las condiciones de paz y tranquilidad social que </w:t>
      </w:r>
      <w:r w:rsidR="007956BA" w:rsidRPr="006F60CB">
        <w:rPr>
          <w:rFonts w:ascii="Arial" w:hAnsi="Arial" w:cs="Arial"/>
          <w:color w:val="000000"/>
          <w:spacing w:val="-4"/>
          <w:sz w:val="24"/>
          <w:szCs w:val="24"/>
          <w:lang w:val="es-ES"/>
        </w:rPr>
        <w:t>mejoren sus condiciones culturales y materiales;</w:t>
      </w:r>
    </w:p>
    <w:p w14:paraId="480CBA60" w14:textId="77777777" w:rsidR="00845079" w:rsidRPr="006F60CB" w:rsidRDefault="00845079" w:rsidP="006F60CB">
      <w:pPr>
        <w:tabs>
          <w:tab w:val="decimal" w:pos="576"/>
          <w:tab w:val="decimal" w:pos="1080"/>
        </w:tabs>
        <w:spacing w:line="340" w:lineRule="exact"/>
        <w:ind w:right="432"/>
        <w:jc w:val="both"/>
        <w:rPr>
          <w:rFonts w:ascii="Arial" w:hAnsi="Arial" w:cs="Arial"/>
          <w:color w:val="000000"/>
          <w:spacing w:val="-3"/>
          <w:sz w:val="24"/>
          <w:szCs w:val="24"/>
          <w:lang w:val="es-ES"/>
        </w:rPr>
      </w:pPr>
    </w:p>
    <w:p w14:paraId="693D0986" w14:textId="43C8C56D" w:rsidR="00333D0F" w:rsidRPr="006F60CB" w:rsidRDefault="00845079" w:rsidP="006F60CB">
      <w:pPr>
        <w:tabs>
          <w:tab w:val="decimal" w:pos="576"/>
          <w:tab w:val="decimal" w:pos="1080"/>
        </w:tabs>
        <w:spacing w:line="340" w:lineRule="exact"/>
        <w:ind w:right="432"/>
        <w:jc w:val="both"/>
        <w:rPr>
          <w:rFonts w:ascii="Arial" w:hAnsi="Arial" w:cs="Arial"/>
          <w:color w:val="000000"/>
          <w:spacing w:val="-1"/>
          <w:sz w:val="24"/>
          <w:szCs w:val="24"/>
          <w:lang w:val="es-ES"/>
        </w:rPr>
      </w:pPr>
      <w:r w:rsidRPr="006F60CB">
        <w:rPr>
          <w:rFonts w:ascii="Arial" w:hAnsi="Arial" w:cs="Arial"/>
          <w:color w:val="000000"/>
          <w:spacing w:val="-1"/>
          <w:sz w:val="24"/>
          <w:szCs w:val="24"/>
          <w:lang w:val="es-ES"/>
        </w:rPr>
        <w:t xml:space="preserve">III. </w:t>
      </w:r>
      <w:r w:rsidR="007956BA" w:rsidRPr="006F60CB">
        <w:rPr>
          <w:rFonts w:ascii="Arial" w:hAnsi="Arial" w:cs="Arial"/>
          <w:color w:val="000000"/>
          <w:spacing w:val="-1"/>
          <w:sz w:val="24"/>
          <w:szCs w:val="24"/>
          <w:lang w:val="es-ES"/>
        </w:rPr>
        <w:t>Informar a la sociedad sobre las acciones y avances gubernamentales</w:t>
      </w:r>
      <w:r w:rsidR="006B0BA6" w:rsidRPr="006F60CB">
        <w:rPr>
          <w:rFonts w:ascii="Arial" w:hAnsi="Arial" w:cs="Arial"/>
          <w:color w:val="000000"/>
          <w:spacing w:val="-1"/>
          <w:sz w:val="24"/>
          <w:szCs w:val="24"/>
          <w:lang w:val="es-ES"/>
        </w:rPr>
        <w:t xml:space="preserve"> de los poderes ejecutivo, legislativo y judicial, así mismo de</w:t>
      </w:r>
      <w:r w:rsidR="007956BA" w:rsidRPr="006F60CB">
        <w:rPr>
          <w:rFonts w:ascii="Arial" w:hAnsi="Arial" w:cs="Arial"/>
          <w:color w:val="000000"/>
          <w:spacing w:val="-1"/>
          <w:sz w:val="24"/>
          <w:szCs w:val="24"/>
          <w:lang w:val="es-ES"/>
        </w:rPr>
        <w:t xml:space="preserve"> los </w:t>
      </w:r>
      <w:r w:rsidR="007956BA" w:rsidRPr="006F60CB">
        <w:rPr>
          <w:rFonts w:ascii="Arial" w:hAnsi="Arial" w:cs="Arial"/>
          <w:color w:val="000000"/>
          <w:spacing w:val="-3"/>
          <w:sz w:val="24"/>
          <w:szCs w:val="24"/>
          <w:lang w:val="es-ES"/>
        </w:rPr>
        <w:t xml:space="preserve">acontecimientos relevantes de carácter político, económico, social, cultural y </w:t>
      </w:r>
      <w:r w:rsidR="007956BA" w:rsidRPr="006F60CB">
        <w:rPr>
          <w:rFonts w:ascii="Arial" w:hAnsi="Arial" w:cs="Arial"/>
          <w:color w:val="000000"/>
          <w:spacing w:val="6"/>
          <w:sz w:val="24"/>
          <w:szCs w:val="24"/>
          <w:lang w:val="es-ES"/>
        </w:rPr>
        <w:t>aquéllos que sean de interés de la población, en los ámbitos</w:t>
      </w:r>
      <w:r w:rsidR="0018523D" w:rsidRPr="006F60CB">
        <w:rPr>
          <w:rFonts w:ascii="Arial" w:hAnsi="Arial" w:cs="Arial"/>
          <w:color w:val="000000"/>
          <w:spacing w:val="6"/>
          <w:sz w:val="24"/>
          <w:szCs w:val="24"/>
          <w:lang w:val="es-ES"/>
        </w:rPr>
        <w:t xml:space="preserve"> estatal</w:t>
      </w:r>
      <w:r w:rsidR="0018523D" w:rsidRPr="006F60CB">
        <w:rPr>
          <w:rFonts w:ascii="Arial" w:hAnsi="Arial" w:cs="Arial"/>
          <w:b/>
          <w:color w:val="000000"/>
          <w:spacing w:val="6"/>
          <w:sz w:val="24"/>
          <w:szCs w:val="24"/>
          <w:lang w:val="es-ES"/>
        </w:rPr>
        <w:t>,</w:t>
      </w:r>
      <w:r w:rsidR="007956BA" w:rsidRPr="006F60CB">
        <w:rPr>
          <w:rFonts w:ascii="Arial" w:hAnsi="Arial" w:cs="Arial"/>
          <w:color w:val="000000"/>
          <w:spacing w:val="6"/>
          <w:sz w:val="24"/>
          <w:szCs w:val="24"/>
          <w:lang w:val="es-ES"/>
        </w:rPr>
        <w:t xml:space="preserve"> nacional e </w:t>
      </w:r>
      <w:r w:rsidR="007956BA" w:rsidRPr="006F60CB">
        <w:rPr>
          <w:rFonts w:ascii="Arial" w:hAnsi="Arial" w:cs="Arial"/>
          <w:color w:val="000000"/>
          <w:spacing w:val="-6"/>
          <w:sz w:val="24"/>
          <w:szCs w:val="24"/>
          <w:lang w:val="es-ES"/>
        </w:rPr>
        <w:t>internacional;</w:t>
      </w:r>
    </w:p>
    <w:p w14:paraId="32C11651" w14:textId="77777777" w:rsidR="00845079" w:rsidRPr="006F60CB" w:rsidRDefault="00845079" w:rsidP="006F60CB">
      <w:pPr>
        <w:pStyle w:val="Prrafodelista"/>
        <w:tabs>
          <w:tab w:val="decimal" w:pos="576"/>
          <w:tab w:val="decimal" w:pos="1080"/>
        </w:tabs>
        <w:spacing w:line="340" w:lineRule="exact"/>
        <w:ind w:left="0" w:right="432"/>
        <w:jc w:val="both"/>
        <w:rPr>
          <w:rFonts w:ascii="Arial" w:hAnsi="Arial" w:cs="Arial"/>
          <w:color w:val="000000"/>
          <w:spacing w:val="-1"/>
          <w:sz w:val="24"/>
          <w:szCs w:val="24"/>
          <w:lang w:val="es-ES"/>
        </w:rPr>
      </w:pPr>
    </w:p>
    <w:p w14:paraId="65A355AF" w14:textId="5E58430A" w:rsidR="00333D0F" w:rsidRPr="006F60CB" w:rsidRDefault="00845079" w:rsidP="006F60CB">
      <w:pPr>
        <w:tabs>
          <w:tab w:val="decimal" w:pos="576"/>
          <w:tab w:val="decimal" w:pos="1080"/>
        </w:tabs>
        <w:spacing w:line="340" w:lineRule="exact"/>
        <w:ind w:right="432"/>
        <w:jc w:val="both"/>
        <w:rPr>
          <w:rFonts w:ascii="Arial" w:hAnsi="Arial" w:cs="Arial"/>
          <w:color w:val="000000"/>
          <w:spacing w:val="-2"/>
          <w:sz w:val="24"/>
          <w:szCs w:val="24"/>
          <w:lang w:val="es-ES"/>
        </w:rPr>
      </w:pPr>
      <w:r w:rsidRPr="006F60CB">
        <w:rPr>
          <w:rFonts w:ascii="Arial" w:hAnsi="Arial" w:cs="Arial"/>
          <w:color w:val="000000"/>
          <w:spacing w:val="-2"/>
          <w:sz w:val="24"/>
          <w:szCs w:val="24"/>
          <w:lang w:val="es-ES"/>
        </w:rPr>
        <w:t xml:space="preserve">IV. </w:t>
      </w:r>
      <w:r w:rsidR="007956BA" w:rsidRPr="006F60CB">
        <w:rPr>
          <w:rFonts w:ascii="Arial" w:hAnsi="Arial" w:cs="Arial"/>
          <w:color w:val="000000"/>
          <w:spacing w:val="-2"/>
          <w:sz w:val="24"/>
          <w:szCs w:val="24"/>
          <w:lang w:val="es-ES"/>
        </w:rPr>
        <w:t xml:space="preserve">Orientar a la población en la defensa </w:t>
      </w:r>
      <w:r w:rsidR="0018523D" w:rsidRPr="006F60CB">
        <w:rPr>
          <w:rFonts w:ascii="Arial" w:hAnsi="Arial" w:cs="Arial"/>
          <w:color w:val="000000"/>
          <w:spacing w:val="-2"/>
          <w:sz w:val="24"/>
          <w:szCs w:val="24"/>
          <w:lang w:val="es-ES"/>
        </w:rPr>
        <w:t>y ejercicio</w:t>
      </w:r>
      <w:r w:rsidR="0018523D" w:rsidRPr="006F60CB">
        <w:rPr>
          <w:rFonts w:ascii="Arial" w:hAnsi="Arial" w:cs="Arial"/>
          <w:b/>
          <w:color w:val="000000"/>
          <w:spacing w:val="-2"/>
          <w:sz w:val="24"/>
          <w:szCs w:val="24"/>
          <w:lang w:val="es-ES"/>
        </w:rPr>
        <w:t xml:space="preserve"> </w:t>
      </w:r>
      <w:r w:rsidR="007956BA" w:rsidRPr="006F60CB">
        <w:rPr>
          <w:rFonts w:ascii="Arial" w:hAnsi="Arial" w:cs="Arial"/>
          <w:color w:val="000000"/>
          <w:spacing w:val="-2"/>
          <w:sz w:val="24"/>
          <w:szCs w:val="24"/>
          <w:lang w:val="es-ES"/>
        </w:rPr>
        <w:t>de sus derechos y en el cumplimiento de sus obligaciones ciudadanas; y</w:t>
      </w:r>
    </w:p>
    <w:p w14:paraId="60CEC8FB" w14:textId="77777777" w:rsidR="00845079" w:rsidRPr="006F60CB" w:rsidRDefault="00845079" w:rsidP="006F60CB">
      <w:pPr>
        <w:pStyle w:val="Prrafodelista"/>
        <w:spacing w:line="340" w:lineRule="exact"/>
        <w:ind w:left="0"/>
        <w:rPr>
          <w:rFonts w:ascii="Arial" w:hAnsi="Arial" w:cs="Arial"/>
          <w:color w:val="000000"/>
          <w:spacing w:val="-2"/>
          <w:sz w:val="24"/>
          <w:szCs w:val="24"/>
          <w:lang w:val="es-ES"/>
        </w:rPr>
      </w:pPr>
    </w:p>
    <w:p w14:paraId="461B0C04" w14:textId="4DC823E4" w:rsidR="007D6B17" w:rsidRPr="006F60CB" w:rsidRDefault="00845079" w:rsidP="006F60CB">
      <w:pPr>
        <w:tabs>
          <w:tab w:val="decimal" w:pos="576"/>
          <w:tab w:val="decimal" w:pos="1080"/>
        </w:tabs>
        <w:spacing w:line="340" w:lineRule="exact"/>
        <w:ind w:right="432"/>
        <w:jc w:val="both"/>
        <w:rPr>
          <w:rFonts w:ascii="Arial" w:hAnsi="Arial" w:cs="Arial"/>
          <w:color w:val="000000"/>
          <w:sz w:val="24"/>
          <w:szCs w:val="24"/>
          <w:lang w:val="es-ES"/>
        </w:rPr>
      </w:pPr>
      <w:r w:rsidRPr="006F60CB">
        <w:rPr>
          <w:rFonts w:ascii="Arial" w:hAnsi="Arial" w:cs="Arial"/>
          <w:color w:val="000000"/>
          <w:spacing w:val="-5"/>
          <w:sz w:val="24"/>
          <w:szCs w:val="24"/>
          <w:lang w:val="es-ES"/>
        </w:rPr>
        <w:t xml:space="preserve">V. </w:t>
      </w:r>
      <w:r w:rsidR="007956BA" w:rsidRPr="006F60CB">
        <w:rPr>
          <w:rFonts w:ascii="Arial" w:hAnsi="Arial" w:cs="Arial"/>
          <w:color w:val="000000"/>
          <w:spacing w:val="-5"/>
          <w:sz w:val="24"/>
          <w:szCs w:val="24"/>
          <w:lang w:val="es-ES"/>
        </w:rPr>
        <w:t xml:space="preserve">Difundir, mediante mensajes publicitarios, servicios o productos al público en </w:t>
      </w:r>
      <w:r w:rsidR="007956BA" w:rsidRPr="006F60CB">
        <w:rPr>
          <w:rFonts w:ascii="Arial" w:hAnsi="Arial" w:cs="Arial"/>
          <w:color w:val="000000"/>
          <w:spacing w:val="5"/>
          <w:sz w:val="24"/>
          <w:szCs w:val="24"/>
          <w:lang w:val="es-ES"/>
        </w:rPr>
        <w:t xml:space="preserve">general, con el objeto de obtener recursos que hagan autofinanciable al </w:t>
      </w:r>
      <w:r w:rsidR="007D6B17" w:rsidRPr="006F60CB">
        <w:rPr>
          <w:rFonts w:ascii="Arial" w:hAnsi="Arial" w:cs="Arial"/>
          <w:color w:val="000000"/>
          <w:sz w:val="24"/>
          <w:szCs w:val="24"/>
          <w:lang w:val="es-ES"/>
        </w:rPr>
        <w:t>organismo.</w:t>
      </w:r>
    </w:p>
    <w:p w14:paraId="1215B12E" w14:textId="77777777" w:rsidR="00845079" w:rsidRPr="006F60CB" w:rsidRDefault="00845079" w:rsidP="006F60CB">
      <w:pPr>
        <w:tabs>
          <w:tab w:val="decimal" w:pos="576"/>
          <w:tab w:val="decimal" w:pos="1080"/>
        </w:tabs>
        <w:spacing w:line="340" w:lineRule="exact"/>
        <w:ind w:right="432"/>
        <w:jc w:val="both"/>
        <w:rPr>
          <w:rFonts w:ascii="Arial" w:hAnsi="Arial" w:cs="Arial"/>
          <w:color w:val="000000"/>
          <w:spacing w:val="9"/>
          <w:sz w:val="24"/>
          <w:szCs w:val="24"/>
          <w:lang w:val="es-ES"/>
        </w:rPr>
      </w:pPr>
    </w:p>
    <w:p w14:paraId="35AA233E" w14:textId="6EC7F898" w:rsidR="00095CB3" w:rsidRPr="006F60CB" w:rsidRDefault="00095CB3" w:rsidP="006F60CB">
      <w:pPr>
        <w:tabs>
          <w:tab w:val="decimal" w:pos="576"/>
          <w:tab w:val="decimal" w:pos="1080"/>
        </w:tabs>
        <w:spacing w:line="340" w:lineRule="exact"/>
        <w:ind w:right="432"/>
        <w:jc w:val="center"/>
        <w:rPr>
          <w:rFonts w:ascii="Arial" w:hAnsi="Arial" w:cs="Arial"/>
          <w:b/>
          <w:color w:val="000000"/>
          <w:spacing w:val="9"/>
          <w:sz w:val="24"/>
          <w:szCs w:val="24"/>
          <w:lang w:val="es-ES"/>
        </w:rPr>
      </w:pPr>
      <w:r w:rsidRPr="006F60CB">
        <w:rPr>
          <w:rFonts w:ascii="Arial" w:hAnsi="Arial" w:cs="Arial"/>
          <w:b/>
          <w:color w:val="000000"/>
          <w:spacing w:val="9"/>
          <w:sz w:val="24"/>
          <w:szCs w:val="24"/>
          <w:lang w:val="es-ES"/>
        </w:rPr>
        <w:t>TÍTULO SEGUNDO</w:t>
      </w:r>
    </w:p>
    <w:p w14:paraId="057F07BC" w14:textId="1FC7739C" w:rsidR="00095CB3" w:rsidRPr="006F60CB" w:rsidRDefault="00095CB3" w:rsidP="006F60CB">
      <w:pPr>
        <w:tabs>
          <w:tab w:val="decimal" w:pos="576"/>
          <w:tab w:val="decimal" w:pos="1080"/>
        </w:tabs>
        <w:spacing w:line="340" w:lineRule="exact"/>
        <w:ind w:right="432"/>
        <w:jc w:val="center"/>
        <w:rPr>
          <w:rFonts w:ascii="Arial" w:hAnsi="Arial" w:cs="Arial"/>
          <w:b/>
          <w:color w:val="000000"/>
          <w:spacing w:val="9"/>
          <w:sz w:val="24"/>
          <w:szCs w:val="24"/>
          <w:lang w:val="es-ES"/>
        </w:rPr>
      </w:pPr>
      <w:r w:rsidRPr="006F60CB">
        <w:rPr>
          <w:rFonts w:ascii="Arial" w:hAnsi="Arial" w:cs="Arial"/>
          <w:b/>
          <w:color w:val="000000"/>
          <w:spacing w:val="9"/>
          <w:sz w:val="24"/>
          <w:szCs w:val="24"/>
          <w:lang w:val="es-ES"/>
        </w:rPr>
        <w:t>DE LA ORGANIZACIÓN DEL SISTEMA</w:t>
      </w:r>
    </w:p>
    <w:p w14:paraId="41AAE4AA" w14:textId="77777777" w:rsidR="00095CB3" w:rsidRPr="006F60CB" w:rsidRDefault="00095CB3" w:rsidP="006F60CB">
      <w:pPr>
        <w:tabs>
          <w:tab w:val="decimal" w:pos="576"/>
          <w:tab w:val="decimal" w:pos="1080"/>
        </w:tabs>
        <w:spacing w:line="340" w:lineRule="exact"/>
        <w:ind w:right="432"/>
        <w:jc w:val="center"/>
        <w:rPr>
          <w:rFonts w:ascii="Arial" w:hAnsi="Arial" w:cs="Arial"/>
          <w:b/>
          <w:color w:val="000000"/>
          <w:spacing w:val="9"/>
          <w:sz w:val="24"/>
          <w:szCs w:val="24"/>
          <w:lang w:val="es-ES"/>
        </w:rPr>
      </w:pPr>
    </w:p>
    <w:p w14:paraId="23A8C50B" w14:textId="7ED93497" w:rsidR="0088733B" w:rsidRPr="006F60CB" w:rsidRDefault="0088733B" w:rsidP="006F60CB">
      <w:pPr>
        <w:tabs>
          <w:tab w:val="decimal" w:pos="576"/>
          <w:tab w:val="decimal" w:pos="1080"/>
        </w:tabs>
        <w:spacing w:line="340" w:lineRule="exact"/>
        <w:ind w:right="432"/>
        <w:jc w:val="center"/>
        <w:rPr>
          <w:rFonts w:ascii="Arial" w:hAnsi="Arial" w:cs="Arial"/>
          <w:b/>
          <w:color w:val="000000"/>
          <w:spacing w:val="9"/>
          <w:sz w:val="24"/>
          <w:szCs w:val="24"/>
          <w:lang w:val="es-ES"/>
        </w:rPr>
      </w:pPr>
      <w:r w:rsidRPr="006F60CB">
        <w:rPr>
          <w:rFonts w:ascii="Arial" w:hAnsi="Arial" w:cs="Arial"/>
          <w:b/>
          <w:color w:val="000000"/>
          <w:spacing w:val="9"/>
          <w:sz w:val="24"/>
          <w:szCs w:val="24"/>
          <w:lang w:val="es-ES"/>
        </w:rPr>
        <w:t xml:space="preserve">CAPÍTULO </w:t>
      </w:r>
      <w:r w:rsidR="00095CB3" w:rsidRPr="006F60CB">
        <w:rPr>
          <w:rFonts w:ascii="Arial" w:hAnsi="Arial" w:cs="Arial"/>
          <w:b/>
          <w:color w:val="000000"/>
          <w:spacing w:val="9"/>
          <w:sz w:val="24"/>
          <w:szCs w:val="24"/>
          <w:lang w:val="es-ES"/>
        </w:rPr>
        <w:t>PRIMERO</w:t>
      </w:r>
    </w:p>
    <w:p w14:paraId="1B03B0CD" w14:textId="3AE5795B" w:rsidR="0088733B" w:rsidRPr="006F60CB" w:rsidRDefault="0088733B" w:rsidP="006F60CB">
      <w:pPr>
        <w:tabs>
          <w:tab w:val="decimal" w:pos="576"/>
          <w:tab w:val="decimal" w:pos="1080"/>
        </w:tabs>
        <w:spacing w:line="340" w:lineRule="exact"/>
        <w:ind w:right="432"/>
        <w:jc w:val="center"/>
        <w:rPr>
          <w:rFonts w:ascii="Arial" w:hAnsi="Arial" w:cs="Arial"/>
          <w:b/>
          <w:color w:val="000000"/>
          <w:spacing w:val="9"/>
          <w:sz w:val="24"/>
          <w:szCs w:val="24"/>
          <w:lang w:val="es-ES"/>
        </w:rPr>
      </w:pPr>
      <w:r w:rsidRPr="006F60CB">
        <w:rPr>
          <w:rFonts w:ascii="Arial" w:hAnsi="Arial" w:cs="Arial"/>
          <w:b/>
          <w:color w:val="000000"/>
          <w:spacing w:val="9"/>
          <w:sz w:val="24"/>
          <w:szCs w:val="24"/>
          <w:lang w:val="es-ES"/>
        </w:rPr>
        <w:t>DE LA</w:t>
      </w:r>
      <w:r w:rsidR="00095CB3" w:rsidRPr="006F60CB">
        <w:rPr>
          <w:rFonts w:ascii="Arial" w:hAnsi="Arial" w:cs="Arial"/>
          <w:b/>
          <w:color w:val="000000"/>
          <w:spacing w:val="9"/>
          <w:sz w:val="24"/>
          <w:szCs w:val="24"/>
          <w:lang w:val="es-ES"/>
        </w:rPr>
        <w:t>S ATRIBUCIONES</w:t>
      </w:r>
    </w:p>
    <w:p w14:paraId="7299AF69" w14:textId="77777777" w:rsidR="00845079" w:rsidRPr="006F60CB" w:rsidRDefault="00845079" w:rsidP="006F60CB">
      <w:pPr>
        <w:tabs>
          <w:tab w:val="decimal" w:pos="576"/>
          <w:tab w:val="decimal" w:pos="1080"/>
        </w:tabs>
        <w:spacing w:line="340" w:lineRule="exact"/>
        <w:ind w:right="432"/>
        <w:jc w:val="center"/>
        <w:rPr>
          <w:rFonts w:ascii="Arial" w:hAnsi="Arial" w:cs="Arial"/>
          <w:b/>
          <w:color w:val="000000"/>
          <w:spacing w:val="9"/>
          <w:sz w:val="24"/>
          <w:szCs w:val="24"/>
          <w:lang w:val="es-ES"/>
        </w:rPr>
      </w:pPr>
    </w:p>
    <w:p w14:paraId="16A8CF72" w14:textId="5AAD4A34" w:rsidR="00333D0F" w:rsidRPr="006F60CB" w:rsidRDefault="0018523D" w:rsidP="006F60CB">
      <w:pPr>
        <w:tabs>
          <w:tab w:val="decimal" w:pos="1080"/>
        </w:tabs>
        <w:spacing w:line="340" w:lineRule="exact"/>
        <w:ind w:right="432"/>
        <w:jc w:val="both"/>
        <w:rPr>
          <w:rFonts w:ascii="Arial" w:hAnsi="Arial" w:cs="Arial"/>
          <w:color w:val="000000"/>
          <w:sz w:val="24"/>
          <w:szCs w:val="24"/>
          <w:lang w:val="es-ES"/>
        </w:rPr>
      </w:pPr>
      <w:r w:rsidRPr="006F60CB">
        <w:rPr>
          <w:rFonts w:ascii="Arial" w:hAnsi="Arial" w:cs="Arial"/>
          <w:b/>
          <w:color w:val="000000"/>
          <w:spacing w:val="9"/>
          <w:sz w:val="24"/>
          <w:szCs w:val="24"/>
          <w:lang w:val="es-ES"/>
        </w:rPr>
        <w:t>Artículo 5.</w:t>
      </w:r>
      <w:r w:rsidR="007956BA" w:rsidRPr="006F60CB">
        <w:rPr>
          <w:rFonts w:ascii="Arial" w:hAnsi="Arial" w:cs="Arial"/>
          <w:color w:val="000000"/>
          <w:spacing w:val="9"/>
          <w:sz w:val="24"/>
          <w:szCs w:val="24"/>
          <w:lang w:val="es-ES"/>
        </w:rPr>
        <w:t xml:space="preserve"> Para el cumplimiento de su objeto, el Sistema tendrá las </w:t>
      </w:r>
      <w:r w:rsidR="007956BA" w:rsidRPr="006F60CB">
        <w:rPr>
          <w:rFonts w:ascii="Arial" w:hAnsi="Arial" w:cs="Arial"/>
          <w:color w:val="000000"/>
          <w:sz w:val="24"/>
          <w:szCs w:val="24"/>
          <w:lang w:val="es-ES"/>
        </w:rPr>
        <w:t>atribuciones</w:t>
      </w:r>
      <w:r w:rsidR="00940B72" w:rsidRPr="00940B72">
        <w:rPr>
          <w:rFonts w:ascii="Arial" w:hAnsi="Arial" w:cs="Arial"/>
          <w:color w:val="000000"/>
          <w:spacing w:val="9"/>
          <w:sz w:val="24"/>
          <w:szCs w:val="24"/>
          <w:lang w:val="es-ES"/>
        </w:rPr>
        <w:t xml:space="preserve"> </w:t>
      </w:r>
      <w:r w:rsidR="00940B72" w:rsidRPr="006F60CB">
        <w:rPr>
          <w:rFonts w:ascii="Arial" w:hAnsi="Arial" w:cs="Arial"/>
          <w:color w:val="000000"/>
          <w:spacing w:val="9"/>
          <w:sz w:val="24"/>
          <w:szCs w:val="24"/>
          <w:lang w:val="es-ES"/>
        </w:rPr>
        <w:t>siguientes</w:t>
      </w:r>
      <w:r w:rsidR="007956BA" w:rsidRPr="006F60CB">
        <w:rPr>
          <w:rFonts w:ascii="Arial" w:hAnsi="Arial" w:cs="Arial"/>
          <w:color w:val="000000"/>
          <w:sz w:val="24"/>
          <w:szCs w:val="24"/>
          <w:lang w:val="es-ES"/>
        </w:rPr>
        <w:t>:</w:t>
      </w:r>
    </w:p>
    <w:p w14:paraId="368FC646" w14:textId="77777777" w:rsidR="00845079" w:rsidRPr="006F60CB" w:rsidRDefault="00845079" w:rsidP="006F60CB">
      <w:pPr>
        <w:tabs>
          <w:tab w:val="decimal" w:pos="1080"/>
        </w:tabs>
        <w:spacing w:line="340" w:lineRule="exact"/>
        <w:ind w:right="432"/>
        <w:jc w:val="both"/>
        <w:rPr>
          <w:rFonts w:ascii="Arial" w:hAnsi="Arial" w:cs="Arial"/>
          <w:color w:val="000000"/>
          <w:spacing w:val="9"/>
          <w:sz w:val="24"/>
          <w:szCs w:val="24"/>
          <w:lang w:val="es-ES"/>
        </w:rPr>
      </w:pPr>
    </w:p>
    <w:p w14:paraId="652B01A8" w14:textId="5B99C34E" w:rsidR="00333D0F" w:rsidRPr="006F60CB" w:rsidRDefault="00845079" w:rsidP="006F60CB">
      <w:pPr>
        <w:tabs>
          <w:tab w:val="decimal" w:pos="720"/>
          <w:tab w:val="decimal" w:pos="1224"/>
        </w:tabs>
        <w:spacing w:line="340" w:lineRule="exact"/>
        <w:ind w:right="432"/>
        <w:jc w:val="both"/>
        <w:rPr>
          <w:rFonts w:ascii="Arial" w:hAnsi="Arial" w:cs="Arial"/>
          <w:color w:val="000000"/>
          <w:spacing w:val="4"/>
          <w:sz w:val="24"/>
          <w:szCs w:val="24"/>
          <w:lang w:val="es-ES"/>
        </w:rPr>
      </w:pPr>
      <w:r w:rsidRPr="006F60CB">
        <w:rPr>
          <w:rFonts w:ascii="Arial" w:hAnsi="Arial" w:cs="Arial"/>
          <w:color w:val="000000"/>
          <w:spacing w:val="8"/>
          <w:sz w:val="24"/>
          <w:szCs w:val="24"/>
          <w:lang w:val="es-ES"/>
        </w:rPr>
        <w:t xml:space="preserve">I. </w:t>
      </w:r>
      <w:r w:rsidR="007956BA" w:rsidRPr="006F60CB">
        <w:rPr>
          <w:rFonts w:ascii="Arial" w:hAnsi="Arial" w:cs="Arial"/>
          <w:color w:val="000000"/>
          <w:spacing w:val="8"/>
          <w:sz w:val="24"/>
          <w:szCs w:val="24"/>
          <w:lang w:val="es-ES"/>
        </w:rPr>
        <w:t xml:space="preserve">Ejercer los derechos de uso y explotación de los permisos federales o las </w:t>
      </w:r>
      <w:r w:rsidR="007956BA" w:rsidRPr="006F60CB">
        <w:rPr>
          <w:rFonts w:ascii="Arial" w:hAnsi="Arial" w:cs="Arial"/>
          <w:color w:val="000000"/>
          <w:spacing w:val="4"/>
          <w:sz w:val="24"/>
          <w:szCs w:val="24"/>
          <w:lang w:val="es-ES"/>
        </w:rPr>
        <w:t>concesiones que obtenga;</w:t>
      </w:r>
    </w:p>
    <w:p w14:paraId="34E677F4" w14:textId="77777777" w:rsidR="00845079" w:rsidRPr="006F60CB" w:rsidRDefault="00845079" w:rsidP="006F60CB">
      <w:pPr>
        <w:tabs>
          <w:tab w:val="decimal" w:pos="720"/>
          <w:tab w:val="decimal" w:pos="1224"/>
        </w:tabs>
        <w:spacing w:line="340" w:lineRule="exact"/>
        <w:ind w:right="432"/>
        <w:jc w:val="both"/>
        <w:rPr>
          <w:rFonts w:ascii="Arial" w:hAnsi="Arial" w:cs="Arial"/>
          <w:color w:val="000000"/>
          <w:spacing w:val="8"/>
          <w:sz w:val="24"/>
          <w:szCs w:val="24"/>
          <w:lang w:val="es-ES"/>
        </w:rPr>
      </w:pPr>
    </w:p>
    <w:p w14:paraId="3DEB818B" w14:textId="43112BEB" w:rsidR="00333D0F" w:rsidRPr="006F60CB" w:rsidRDefault="00845079" w:rsidP="006F60CB">
      <w:pPr>
        <w:tabs>
          <w:tab w:val="decimal" w:pos="720"/>
          <w:tab w:val="decimal" w:pos="1224"/>
        </w:tabs>
        <w:spacing w:line="340" w:lineRule="exact"/>
        <w:ind w:right="432"/>
        <w:jc w:val="both"/>
        <w:rPr>
          <w:rFonts w:ascii="Arial" w:hAnsi="Arial" w:cs="Arial"/>
          <w:color w:val="000000"/>
          <w:spacing w:val="5"/>
          <w:sz w:val="24"/>
          <w:szCs w:val="24"/>
          <w:lang w:val="es-ES"/>
        </w:rPr>
      </w:pPr>
      <w:r w:rsidRPr="006F60CB">
        <w:rPr>
          <w:rFonts w:ascii="Arial" w:hAnsi="Arial" w:cs="Arial"/>
          <w:color w:val="000000"/>
          <w:spacing w:val="13"/>
          <w:sz w:val="24"/>
          <w:szCs w:val="24"/>
          <w:lang w:val="es-ES"/>
        </w:rPr>
        <w:t xml:space="preserve">II. </w:t>
      </w:r>
      <w:r w:rsidR="007956BA" w:rsidRPr="006F60CB">
        <w:rPr>
          <w:rFonts w:ascii="Arial" w:hAnsi="Arial" w:cs="Arial"/>
          <w:color w:val="000000"/>
          <w:spacing w:val="13"/>
          <w:sz w:val="24"/>
          <w:szCs w:val="24"/>
          <w:lang w:val="es-ES"/>
        </w:rPr>
        <w:t xml:space="preserve">Planear, desarrollar, dirigir, vigilar y evaluar las actividades de radio y </w:t>
      </w:r>
      <w:r w:rsidR="007956BA" w:rsidRPr="006F60CB">
        <w:rPr>
          <w:rFonts w:ascii="Arial" w:hAnsi="Arial" w:cs="Arial"/>
          <w:color w:val="000000"/>
          <w:spacing w:val="5"/>
          <w:sz w:val="24"/>
          <w:szCs w:val="24"/>
          <w:lang w:val="es-ES"/>
        </w:rPr>
        <w:t>televisión que desarrolle en cumplimiento de su objeto;</w:t>
      </w:r>
    </w:p>
    <w:p w14:paraId="04CE9BD5" w14:textId="77777777" w:rsidR="00845079" w:rsidRPr="006F60CB" w:rsidRDefault="00845079" w:rsidP="006F60CB">
      <w:pPr>
        <w:tabs>
          <w:tab w:val="decimal" w:pos="720"/>
          <w:tab w:val="decimal" w:pos="1224"/>
        </w:tabs>
        <w:spacing w:line="340" w:lineRule="exact"/>
        <w:ind w:right="432"/>
        <w:jc w:val="both"/>
        <w:rPr>
          <w:rFonts w:ascii="Arial" w:hAnsi="Arial" w:cs="Arial"/>
          <w:color w:val="000000"/>
          <w:spacing w:val="13"/>
          <w:sz w:val="24"/>
          <w:szCs w:val="24"/>
          <w:lang w:val="es-ES"/>
        </w:rPr>
      </w:pPr>
    </w:p>
    <w:p w14:paraId="0ED58079" w14:textId="245013EA" w:rsidR="00333D0F" w:rsidRPr="006F60CB" w:rsidRDefault="00845079" w:rsidP="006F60CB">
      <w:pPr>
        <w:tabs>
          <w:tab w:val="decimal" w:pos="720"/>
          <w:tab w:val="decimal" w:pos="1224"/>
        </w:tabs>
        <w:spacing w:line="340" w:lineRule="exact"/>
        <w:ind w:right="432"/>
        <w:jc w:val="both"/>
        <w:rPr>
          <w:rFonts w:ascii="Arial" w:hAnsi="Arial" w:cs="Arial"/>
          <w:color w:val="000000"/>
          <w:spacing w:val="5"/>
          <w:sz w:val="24"/>
          <w:szCs w:val="24"/>
          <w:lang w:val="es-ES"/>
        </w:rPr>
      </w:pPr>
      <w:r w:rsidRPr="006F60CB">
        <w:rPr>
          <w:rFonts w:ascii="Arial" w:hAnsi="Arial" w:cs="Arial"/>
          <w:color w:val="000000"/>
          <w:spacing w:val="16"/>
          <w:sz w:val="24"/>
          <w:szCs w:val="24"/>
          <w:lang w:val="es-ES"/>
        </w:rPr>
        <w:t xml:space="preserve">III. </w:t>
      </w:r>
      <w:r w:rsidR="007956BA" w:rsidRPr="006F60CB">
        <w:rPr>
          <w:rFonts w:ascii="Arial" w:hAnsi="Arial" w:cs="Arial"/>
          <w:color w:val="000000"/>
          <w:spacing w:val="16"/>
          <w:sz w:val="24"/>
          <w:szCs w:val="24"/>
          <w:lang w:val="es-ES"/>
        </w:rPr>
        <w:t xml:space="preserve">Diseñar, producir y difundir programas radiofónicos y televisivos que </w:t>
      </w:r>
      <w:r w:rsidR="007956BA" w:rsidRPr="006F60CB">
        <w:rPr>
          <w:rFonts w:ascii="Arial" w:hAnsi="Arial" w:cs="Arial"/>
          <w:color w:val="000000"/>
          <w:spacing w:val="5"/>
          <w:sz w:val="24"/>
          <w:szCs w:val="24"/>
          <w:lang w:val="es-ES"/>
        </w:rPr>
        <w:t>promuevan la comunicación entre los distintos sectores de la comunidad;</w:t>
      </w:r>
    </w:p>
    <w:p w14:paraId="2F18BFA4" w14:textId="77777777" w:rsidR="00845079" w:rsidRPr="006F60CB" w:rsidRDefault="00845079" w:rsidP="006F60CB">
      <w:pPr>
        <w:tabs>
          <w:tab w:val="decimal" w:pos="720"/>
          <w:tab w:val="decimal" w:pos="1224"/>
        </w:tabs>
        <w:spacing w:line="340" w:lineRule="exact"/>
        <w:ind w:right="432"/>
        <w:jc w:val="both"/>
        <w:rPr>
          <w:rFonts w:ascii="Arial" w:hAnsi="Arial" w:cs="Arial"/>
          <w:color w:val="000000"/>
          <w:spacing w:val="16"/>
          <w:sz w:val="24"/>
          <w:szCs w:val="24"/>
          <w:lang w:val="es-ES"/>
        </w:rPr>
      </w:pPr>
    </w:p>
    <w:p w14:paraId="2FAE66AB" w14:textId="3612D7D0" w:rsidR="00333D0F" w:rsidRPr="006F60CB" w:rsidRDefault="00845079" w:rsidP="006F60CB">
      <w:pPr>
        <w:tabs>
          <w:tab w:val="decimal" w:pos="720"/>
          <w:tab w:val="decimal" w:pos="1224"/>
        </w:tabs>
        <w:spacing w:line="340" w:lineRule="exact"/>
        <w:ind w:right="432"/>
        <w:jc w:val="both"/>
        <w:rPr>
          <w:rFonts w:ascii="Arial" w:hAnsi="Arial" w:cs="Arial"/>
          <w:color w:val="000000"/>
          <w:spacing w:val="4"/>
          <w:sz w:val="24"/>
          <w:szCs w:val="24"/>
          <w:lang w:val="es-ES"/>
        </w:rPr>
      </w:pPr>
      <w:r w:rsidRPr="006F60CB">
        <w:rPr>
          <w:rFonts w:ascii="Arial" w:hAnsi="Arial" w:cs="Arial"/>
          <w:color w:val="000000"/>
          <w:spacing w:val="4"/>
          <w:sz w:val="24"/>
          <w:szCs w:val="24"/>
          <w:lang w:val="es-ES"/>
        </w:rPr>
        <w:t xml:space="preserve">IV. </w:t>
      </w:r>
      <w:r w:rsidR="007956BA" w:rsidRPr="006F60CB">
        <w:rPr>
          <w:rFonts w:ascii="Arial" w:hAnsi="Arial" w:cs="Arial"/>
          <w:color w:val="000000"/>
          <w:spacing w:val="4"/>
          <w:sz w:val="24"/>
          <w:szCs w:val="24"/>
          <w:lang w:val="es-ES"/>
        </w:rPr>
        <w:t>Apoyar la difusión de la cultura y fortalecer la identidad estatal y el aprecio por los valores regionales, nacionales y universales;</w:t>
      </w:r>
    </w:p>
    <w:p w14:paraId="0BEE0FB2" w14:textId="77777777" w:rsidR="00845079" w:rsidRPr="006F60CB" w:rsidRDefault="00845079" w:rsidP="006F60CB">
      <w:pPr>
        <w:tabs>
          <w:tab w:val="decimal" w:pos="720"/>
          <w:tab w:val="decimal" w:pos="1224"/>
        </w:tabs>
        <w:spacing w:line="340" w:lineRule="exact"/>
        <w:ind w:right="432"/>
        <w:jc w:val="both"/>
        <w:rPr>
          <w:rFonts w:ascii="Arial" w:hAnsi="Arial" w:cs="Arial"/>
          <w:color w:val="000000"/>
          <w:spacing w:val="4"/>
          <w:sz w:val="24"/>
          <w:szCs w:val="24"/>
          <w:lang w:val="es-ES"/>
        </w:rPr>
      </w:pPr>
    </w:p>
    <w:p w14:paraId="50A57740" w14:textId="094E6206" w:rsidR="00333D0F" w:rsidRPr="006F60CB" w:rsidRDefault="00845079" w:rsidP="006F60CB">
      <w:pPr>
        <w:tabs>
          <w:tab w:val="decimal" w:pos="720"/>
          <w:tab w:val="decimal" w:pos="1224"/>
        </w:tabs>
        <w:spacing w:line="340" w:lineRule="exact"/>
        <w:jc w:val="both"/>
        <w:rPr>
          <w:rFonts w:ascii="Arial" w:hAnsi="Arial" w:cs="Arial"/>
          <w:color w:val="000000"/>
          <w:spacing w:val="22"/>
          <w:sz w:val="24"/>
          <w:szCs w:val="24"/>
          <w:lang w:val="es-ES"/>
        </w:rPr>
      </w:pPr>
      <w:r w:rsidRPr="006F60CB">
        <w:rPr>
          <w:rFonts w:ascii="Arial" w:hAnsi="Arial" w:cs="Arial"/>
          <w:color w:val="000000"/>
          <w:spacing w:val="22"/>
          <w:sz w:val="24"/>
          <w:szCs w:val="24"/>
          <w:lang w:val="es-ES"/>
        </w:rPr>
        <w:t xml:space="preserve">V. </w:t>
      </w:r>
      <w:r w:rsidR="007956BA" w:rsidRPr="006F60CB">
        <w:rPr>
          <w:rFonts w:ascii="Arial" w:hAnsi="Arial" w:cs="Arial"/>
          <w:color w:val="000000"/>
          <w:spacing w:val="22"/>
          <w:sz w:val="24"/>
          <w:szCs w:val="24"/>
          <w:lang w:val="es-ES"/>
        </w:rPr>
        <w:t>Promover el esparcimiento sano y creativo;</w:t>
      </w:r>
    </w:p>
    <w:p w14:paraId="1F134737" w14:textId="77777777" w:rsidR="00845079" w:rsidRPr="006F60CB" w:rsidRDefault="00845079" w:rsidP="006F60CB">
      <w:pPr>
        <w:tabs>
          <w:tab w:val="decimal" w:pos="720"/>
          <w:tab w:val="decimal" w:pos="1224"/>
        </w:tabs>
        <w:spacing w:line="340" w:lineRule="exact"/>
        <w:jc w:val="both"/>
        <w:rPr>
          <w:rFonts w:ascii="Arial" w:hAnsi="Arial" w:cs="Arial"/>
          <w:color w:val="000000"/>
          <w:spacing w:val="22"/>
          <w:sz w:val="24"/>
          <w:szCs w:val="24"/>
          <w:lang w:val="es-ES"/>
        </w:rPr>
      </w:pPr>
    </w:p>
    <w:p w14:paraId="76DCB6E0" w14:textId="01947A74" w:rsidR="00333D0F" w:rsidRPr="006F60CB" w:rsidRDefault="00845079" w:rsidP="006F60CB">
      <w:pPr>
        <w:tabs>
          <w:tab w:val="decimal" w:pos="720"/>
          <w:tab w:val="decimal" w:pos="1224"/>
        </w:tabs>
        <w:spacing w:line="340" w:lineRule="exact"/>
        <w:ind w:right="432"/>
        <w:jc w:val="both"/>
        <w:rPr>
          <w:rFonts w:ascii="Arial" w:hAnsi="Arial" w:cs="Arial"/>
          <w:color w:val="000000"/>
          <w:spacing w:val="4"/>
          <w:sz w:val="24"/>
          <w:szCs w:val="24"/>
          <w:lang w:val="es-ES"/>
        </w:rPr>
      </w:pPr>
      <w:r w:rsidRPr="006F60CB">
        <w:rPr>
          <w:rFonts w:ascii="Arial" w:hAnsi="Arial" w:cs="Arial"/>
          <w:color w:val="000000"/>
          <w:spacing w:val="10"/>
          <w:sz w:val="24"/>
          <w:szCs w:val="24"/>
          <w:lang w:val="es-ES"/>
        </w:rPr>
        <w:lastRenderedPageBreak/>
        <w:t xml:space="preserve">VI. </w:t>
      </w:r>
      <w:r w:rsidR="007956BA" w:rsidRPr="006F60CB">
        <w:rPr>
          <w:rFonts w:ascii="Arial" w:hAnsi="Arial" w:cs="Arial"/>
          <w:color w:val="000000"/>
          <w:spacing w:val="10"/>
          <w:sz w:val="24"/>
          <w:szCs w:val="24"/>
          <w:lang w:val="es-ES"/>
        </w:rPr>
        <w:t xml:space="preserve">Difundir los eventos culturales y deportivos, preferentemente, los que se </w:t>
      </w:r>
      <w:r w:rsidR="007956BA" w:rsidRPr="006F60CB">
        <w:rPr>
          <w:rFonts w:ascii="Arial" w:hAnsi="Arial" w:cs="Arial"/>
          <w:color w:val="000000"/>
          <w:spacing w:val="4"/>
          <w:sz w:val="24"/>
          <w:szCs w:val="24"/>
          <w:lang w:val="es-ES"/>
        </w:rPr>
        <w:t>desarrollen en el Estado;</w:t>
      </w:r>
    </w:p>
    <w:p w14:paraId="382A77A7" w14:textId="77777777" w:rsidR="00845079" w:rsidRPr="006F60CB" w:rsidRDefault="00845079" w:rsidP="006F60CB">
      <w:pPr>
        <w:tabs>
          <w:tab w:val="decimal" w:pos="720"/>
          <w:tab w:val="decimal" w:pos="1224"/>
        </w:tabs>
        <w:spacing w:line="340" w:lineRule="exact"/>
        <w:ind w:right="432"/>
        <w:jc w:val="both"/>
        <w:rPr>
          <w:rFonts w:ascii="Arial" w:hAnsi="Arial" w:cs="Arial"/>
          <w:color w:val="000000"/>
          <w:spacing w:val="10"/>
          <w:sz w:val="24"/>
          <w:szCs w:val="24"/>
          <w:lang w:val="es-ES"/>
        </w:rPr>
      </w:pPr>
    </w:p>
    <w:p w14:paraId="0C60AD68" w14:textId="55E93681" w:rsidR="00333D0F" w:rsidRPr="006F60CB" w:rsidRDefault="00845079" w:rsidP="006F60CB">
      <w:pPr>
        <w:tabs>
          <w:tab w:val="decimal" w:pos="720"/>
          <w:tab w:val="decimal" w:pos="1224"/>
        </w:tabs>
        <w:spacing w:line="340" w:lineRule="exact"/>
        <w:ind w:right="432"/>
        <w:jc w:val="both"/>
        <w:rPr>
          <w:rFonts w:ascii="Arial" w:hAnsi="Arial" w:cs="Arial"/>
          <w:color w:val="000000"/>
          <w:spacing w:val="11"/>
          <w:sz w:val="24"/>
          <w:szCs w:val="24"/>
          <w:lang w:val="es-ES"/>
        </w:rPr>
      </w:pPr>
      <w:r w:rsidRPr="006F60CB">
        <w:rPr>
          <w:rFonts w:ascii="Arial" w:hAnsi="Arial" w:cs="Arial"/>
          <w:color w:val="000000"/>
          <w:spacing w:val="11"/>
          <w:sz w:val="24"/>
          <w:szCs w:val="24"/>
          <w:lang w:val="es-ES"/>
        </w:rPr>
        <w:t xml:space="preserve">VII. </w:t>
      </w:r>
      <w:r w:rsidR="007956BA" w:rsidRPr="006F60CB">
        <w:rPr>
          <w:rFonts w:ascii="Arial" w:hAnsi="Arial" w:cs="Arial"/>
          <w:color w:val="000000"/>
          <w:spacing w:val="11"/>
          <w:sz w:val="24"/>
          <w:szCs w:val="24"/>
          <w:lang w:val="es-ES"/>
        </w:rPr>
        <w:t xml:space="preserve">Apoyar programas educativos, de productividad, calidad, ecológicos, de </w:t>
      </w:r>
      <w:r w:rsidR="007956BA" w:rsidRPr="006F60CB">
        <w:rPr>
          <w:rFonts w:ascii="Arial" w:hAnsi="Arial" w:cs="Arial"/>
          <w:color w:val="000000"/>
          <w:sz w:val="24"/>
          <w:szCs w:val="24"/>
          <w:lang w:val="es-ES"/>
        </w:rPr>
        <w:t xml:space="preserve">asistencia social, promoción a la salud, combate a la farmacodependencia y al alcoholismo, infantiles y los que tengan carácter prioritario, que involucren a la </w:t>
      </w:r>
      <w:r w:rsidR="007956BA" w:rsidRPr="006F60CB">
        <w:rPr>
          <w:rFonts w:ascii="Arial" w:hAnsi="Arial" w:cs="Arial"/>
          <w:color w:val="000000"/>
          <w:spacing w:val="4"/>
          <w:sz w:val="24"/>
          <w:szCs w:val="24"/>
          <w:lang w:val="es-ES"/>
        </w:rPr>
        <w:t>sociedad en su conjunto;</w:t>
      </w:r>
    </w:p>
    <w:p w14:paraId="7CB0BAB5" w14:textId="77777777" w:rsidR="009C11E2" w:rsidRDefault="009C11E2" w:rsidP="006F60CB">
      <w:pPr>
        <w:tabs>
          <w:tab w:val="decimal" w:pos="720"/>
          <w:tab w:val="decimal" w:pos="1224"/>
        </w:tabs>
        <w:spacing w:line="340" w:lineRule="exact"/>
        <w:ind w:right="432"/>
        <w:jc w:val="both"/>
        <w:rPr>
          <w:rFonts w:ascii="Arial" w:hAnsi="Arial" w:cs="Arial"/>
          <w:color w:val="000000"/>
          <w:spacing w:val="8"/>
          <w:sz w:val="24"/>
          <w:szCs w:val="24"/>
          <w:lang w:val="es-ES"/>
        </w:rPr>
      </w:pPr>
    </w:p>
    <w:p w14:paraId="73E93656" w14:textId="1CC640CD" w:rsidR="0018523D" w:rsidRPr="006F60CB" w:rsidRDefault="00845079" w:rsidP="006F60CB">
      <w:pPr>
        <w:tabs>
          <w:tab w:val="decimal" w:pos="720"/>
          <w:tab w:val="decimal" w:pos="1224"/>
        </w:tabs>
        <w:spacing w:line="340" w:lineRule="exact"/>
        <w:ind w:right="432"/>
        <w:jc w:val="both"/>
        <w:rPr>
          <w:rFonts w:ascii="Arial" w:hAnsi="Arial" w:cs="Arial"/>
          <w:color w:val="000000"/>
          <w:spacing w:val="5"/>
          <w:sz w:val="24"/>
          <w:szCs w:val="24"/>
          <w:lang w:val="es-ES"/>
        </w:rPr>
      </w:pPr>
      <w:r w:rsidRPr="006F60CB">
        <w:rPr>
          <w:rFonts w:ascii="Arial" w:hAnsi="Arial" w:cs="Arial"/>
          <w:color w:val="000000"/>
          <w:spacing w:val="8"/>
          <w:sz w:val="24"/>
          <w:szCs w:val="24"/>
          <w:lang w:val="es-ES"/>
        </w:rPr>
        <w:t xml:space="preserve">VIII. </w:t>
      </w:r>
      <w:r w:rsidR="007956BA" w:rsidRPr="006F60CB">
        <w:rPr>
          <w:rFonts w:ascii="Arial" w:hAnsi="Arial" w:cs="Arial"/>
          <w:color w:val="000000"/>
          <w:spacing w:val="8"/>
          <w:sz w:val="24"/>
          <w:szCs w:val="24"/>
          <w:lang w:val="es-ES"/>
        </w:rPr>
        <w:t xml:space="preserve">Desarrollar planes, programas y proyectos para mejorar y modernizar sus </w:t>
      </w:r>
      <w:r w:rsidR="007956BA" w:rsidRPr="006F60CB">
        <w:rPr>
          <w:rFonts w:ascii="Arial" w:hAnsi="Arial" w:cs="Arial"/>
          <w:color w:val="000000"/>
          <w:spacing w:val="5"/>
          <w:sz w:val="24"/>
          <w:szCs w:val="24"/>
          <w:lang w:val="es-ES"/>
        </w:rPr>
        <w:t>servicios, equipo e infraestructura;</w:t>
      </w:r>
    </w:p>
    <w:p w14:paraId="5D9F3919" w14:textId="77777777" w:rsidR="00845079" w:rsidRPr="006F60CB" w:rsidRDefault="00845079" w:rsidP="006F60CB">
      <w:pPr>
        <w:tabs>
          <w:tab w:val="decimal" w:pos="720"/>
          <w:tab w:val="decimal" w:pos="1224"/>
        </w:tabs>
        <w:spacing w:line="340" w:lineRule="exact"/>
        <w:ind w:right="432"/>
        <w:jc w:val="both"/>
        <w:rPr>
          <w:rFonts w:ascii="Arial" w:hAnsi="Arial" w:cs="Arial"/>
          <w:color w:val="000000"/>
          <w:spacing w:val="8"/>
          <w:sz w:val="24"/>
          <w:szCs w:val="24"/>
          <w:lang w:val="es-ES"/>
        </w:rPr>
      </w:pPr>
    </w:p>
    <w:p w14:paraId="54D66CFD" w14:textId="237F3706" w:rsidR="00333D0F" w:rsidRPr="006F60CB" w:rsidRDefault="00845079" w:rsidP="006F60CB">
      <w:pPr>
        <w:tabs>
          <w:tab w:val="decimal" w:pos="720"/>
          <w:tab w:val="decimal" w:pos="1224"/>
        </w:tabs>
        <w:spacing w:line="340" w:lineRule="exact"/>
        <w:ind w:right="432"/>
        <w:jc w:val="both"/>
        <w:rPr>
          <w:rFonts w:ascii="Arial" w:hAnsi="Arial" w:cs="Arial"/>
          <w:color w:val="000000"/>
          <w:sz w:val="24"/>
          <w:szCs w:val="24"/>
          <w:lang w:val="es-ES"/>
        </w:rPr>
      </w:pPr>
      <w:r w:rsidRPr="006F60CB">
        <w:rPr>
          <w:rFonts w:ascii="Arial" w:hAnsi="Arial" w:cs="Arial"/>
          <w:color w:val="000000"/>
          <w:spacing w:val="10"/>
          <w:sz w:val="24"/>
          <w:szCs w:val="24"/>
          <w:lang w:val="es-ES"/>
        </w:rPr>
        <w:t xml:space="preserve">IX. </w:t>
      </w:r>
      <w:r w:rsidR="007956BA" w:rsidRPr="006F60CB">
        <w:rPr>
          <w:rFonts w:ascii="Arial" w:hAnsi="Arial" w:cs="Arial"/>
          <w:color w:val="000000"/>
          <w:spacing w:val="10"/>
          <w:sz w:val="24"/>
          <w:szCs w:val="24"/>
          <w:lang w:val="es-ES"/>
        </w:rPr>
        <w:t>Promover la difusión, mercadotecnia, comercialización y autofinanciamiento</w:t>
      </w:r>
      <w:r w:rsidR="0018523D" w:rsidRPr="006F60CB">
        <w:rPr>
          <w:rFonts w:ascii="Arial" w:hAnsi="Arial" w:cs="Arial"/>
          <w:color w:val="000000"/>
          <w:spacing w:val="8"/>
          <w:sz w:val="24"/>
          <w:szCs w:val="24"/>
          <w:lang w:val="es-ES"/>
        </w:rPr>
        <w:t xml:space="preserve"> </w:t>
      </w:r>
      <w:r w:rsidR="007956BA" w:rsidRPr="006F60CB">
        <w:rPr>
          <w:rFonts w:ascii="Arial" w:hAnsi="Arial" w:cs="Arial"/>
          <w:color w:val="000000"/>
          <w:sz w:val="24"/>
          <w:szCs w:val="24"/>
          <w:lang w:val="es-ES"/>
        </w:rPr>
        <w:t>del organismo;</w:t>
      </w:r>
    </w:p>
    <w:p w14:paraId="626EAEF4" w14:textId="77777777" w:rsidR="00845079" w:rsidRPr="006F60CB" w:rsidRDefault="00845079" w:rsidP="006F60CB">
      <w:pPr>
        <w:tabs>
          <w:tab w:val="decimal" w:pos="720"/>
          <w:tab w:val="decimal" w:pos="1224"/>
        </w:tabs>
        <w:spacing w:line="340" w:lineRule="exact"/>
        <w:ind w:right="432"/>
        <w:jc w:val="both"/>
        <w:rPr>
          <w:rFonts w:ascii="Arial" w:hAnsi="Arial" w:cs="Arial"/>
          <w:color w:val="000000"/>
          <w:spacing w:val="8"/>
          <w:sz w:val="24"/>
          <w:szCs w:val="24"/>
          <w:lang w:val="es-ES"/>
        </w:rPr>
      </w:pPr>
    </w:p>
    <w:p w14:paraId="4120078B" w14:textId="6F56FCF3" w:rsidR="00333D0F" w:rsidRPr="006F60CB" w:rsidRDefault="00A7131E" w:rsidP="006F60CB">
      <w:pPr>
        <w:tabs>
          <w:tab w:val="decimal" w:pos="720"/>
          <w:tab w:val="decimal" w:pos="1224"/>
        </w:tabs>
        <w:spacing w:line="340" w:lineRule="exact"/>
        <w:jc w:val="both"/>
        <w:rPr>
          <w:rFonts w:ascii="Arial" w:hAnsi="Arial" w:cs="Arial"/>
          <w:color w:val="000000"/>
          <w:spacing w:val="9"/>
          <w:sz w:val="24"/>
          <w:szCs w:val="24"/>
          <w:lang w:val="es-ES"/>
        </w:rPr>
      </w:pPr>
      <w:r w:rsidRPr="006F60CB">
        <w:rPr>
          <w:rFonts w:ascii="Arial" w:hAnsi="Arial" w:cs="Arial"/>
          <w:color w:val="000000"/>
          <w:spacing w:val="9"/>
          <w:sz w:val="24"/>
          <w:szCs w:val="24"/>
          <w:lang w:val="es-ES"/>
        </w:rPr>
        <w:t xml:space="preserve">X. </w:t>
      </w:r>
      <w:r w:rsidR="007956BA" w:rsidRPr="006F60CB">
        <w:rPr>
          <w:rFonts w:ascii="Arial" w:hAnsi="Arial" w:cs="Arial"/>
          <w:color w:val="000000"/>
          <w:spacing w:val="9"/>
          <w:sz w:val="24"/>
          <w:szCs w:val="24"/>
          <w:lang w:val="es-ES"/>
        </w:rPr>
        <w:t>Realizar programas y acciones para ampliar su potencia y cobertura territorial;</w:t>
      </w:r>
    </w:p>
    <w:p w14:paraId="264A7C68" w14:textId="77777777" w:rsidR="00845079" w:rsidRPr="006F60CB" w:rsidRDefault="00845079" w:rsidP="006F60CB">
      <w:pPr>
        <w:tabs>
          <w:tab w:val="decimal" w:pos="720"/>
          <w:tab w:val="decimal" w:pos="1224"/>
        </w:tabs>
        <w:spacing w:line="340" w:lineRule="exact"/>
        <w:jc w:val="both"/>
        <w:rPr>
          <w:rFonts w:ascii="Arial" w:hAnsi="Arial" w:cs="Arial"/>
          <w:color w:val="000000"/>
          <w:spacing w:val="9"/>
          <w:sz w:val="24"/>
          <w:szCs w:val="24"/>
          <w:lang w:val="es-ES"/>
        </w:rPr>
      </w:pPr>
    </w:p>
    <w:p w14:paraId="04CE2CFA" w14:textId="6F163300" w:rsidR="00333D0F" w:rsidRPr="006F60CB" w:rsidRDefault="00A7131E" w:rsidP="006F60CB">
      <w:pPr>
        <w:tabs>
          <w:tab w:val="decimal" w:pos="720"/>
          <w:tab w:val="decimal" w:pos="1224"/>
        </w:tabs>
        <w:spacing w:line="340" w:lineRule="exact"/>
        <w:ind w:right="431"/>
        <w:jc w:val="both"/>
        <w:rPr>
          <w:rFonts w:ascii="Arial" w:hAnsi="Arial" w:cs="Arial"/>
          <w:color w:val="000000"/>
          <w:sz w:val="24"/>
          <w:szCs w:val="24"/>
          <w:lang w:val="es-ES"/>
        </w:rPr>
      </w:pPr>
      <w:r w:rsidRPr="006F60CB">
        <w:rPr>
          <w:rFonts w:ascii="Arial" w:hAnsi="Arial" w:cs="Arial"/>
          <w:color w:val="000000"/>
          <w:spacing w:val="4"/>
          <w:sz w:val="24"/>
          <w:szCs w:val="24"/>
          <w:lang w:val="es-ES"/>
        </w:rPr>
        <w:t xml:space="preserve">XI. </w:t>
      </w:r>
      <w:r w:rsidR="007956BA" w:rsidRPr="006F60CB">
        <w:rPr>
          <w:rFonts w:ascii="Arial" w:hAnsi="Arial" w:cs="Arial"/>
          <w:color w:val="000000"/>
          <w:spacing w:val="4"/>
          <w:sz w:val="24"/>
          <w:szCs w:val="24"/>
          <w:lang w:val="es-ES"/>
        </w:rPr>
        <w:t xml:space="preserve">Celebrar convenios y contratos con los sectores público, privado y social, </w:t>
      </w:r>
      <w:r w:rsidR="0088733B" w:rsidRPr="006F60CB">
        <w:rPr>
          <w:rFonts w:ascii="Arial" w:hAnsi="Arial" w:cs="Arial"/>
          <w:color w:val="000000"/>
          <w:spacing w:val="4"/>
          <w:sz w:val="24"/>
          <w:szCs w:val="24"/>
          <w:lang w:val="es-ES"/>
        </w:rPr>
        <w:t>así</w:t>
      </w:r>
      <w:r w:rsidR="007956BA" w:rsidRPr="006F60CB">
        <w:rPr>
          <w:rFonts w:ascii="Arial" w:hAnsi="Arial" w:cs="Arial"/>
          <w:color w:val="000000"/>
          <w:spacing w:val="4"/>
          <w:sz w:val="24"/>
          <w:szCs w:val="24"/>
          <w:lang w:val="es-ES"/>
        </w:rPr>
        <w:t xml:space="preserve"> como con instituciones nacionales y extranjeras, para el cumplimiento de su </w:t>
      </w:r>
      <w:r w:rsidR="007956BA" w:rsidRPr="006F60CB">
        <w:rPr>
          <w:rFonts w:ascii="Arial" w:hAnsi="Arial" w:cs="Arial"/>
          <w:color w:val="000000"/>
          <w:sz w:val="24"/>
          <w:szCs w:val="24"/>
          <w:lang w:val="es-ES"/>
        </w:rPr>
        <w:t>objeto;</w:t>
      </w:r>
    </w:p>
    <w:p w14:paraId="41AF8C26" w14:textId="77777777" w:rsidR="00A7131E" w:rsidRPr="006F60CB" w:rsidRDefault="00A7131E" w:rsidP="006F60CB">
      <w:pPr>
        <w:tabs>
          <w:tab w:val="decimal" w:pos="720"/>
          <w:tab w:val="decimal" w:pos="1224"/>
        </w:tabs>
        <w:spacing w:line="340" w:lineRule="exact"/>
        <w:ind w:right="431"/>
        <w:jc w:val="both"/>
        <w:rPr>
          <w:rFonts w:ascii="Arial" w:hAnsi="Arial" w:cs="Arial"/>
          <w:color w:val="000000"/>
          <w:spacing w:val="4"/>
          <w:sz w:val="24"/>
          <w:szCs w:val="24"/>
          <w:lang w:val="es-ES"/>
        </w:rPr>
      </w:pPr>
    </w:p>
    <w:p w14:paraId="74A01F40" w14:textId="7446F853" w:rsidR="0018523D" w:rsidRPr="006F60CB" w:rsidRDefault="00A7131E" w:rsidP="006F60CB">
      <w:pPr>
        <w:tabs>
          <w:tab w:val="decimal" w:pos="720"/>
          <w:tab w:val="decimal" w:pos="1224"/>
        </w:tabs>
        <w:spacing w:line="340" w:lineRule="exact"/>
        <w:ind w:right="431"/>
        <w:jc w:val="both"/>
        <w:rPr>
          <w:rFonts w:ascii="Arial" w:hAnsi="Arial" w:cs="Arial"/>
          <w:color w:val="000000"/>
          <w:spacing w:val="8"/>
          <w:sz w:val="24"/>
          <w:szCs w:val="24"/>
          <w:lang w:val="es-ES"/>
        </w:rPr>
      </w:pPr>
      <w:r w:rsidRPr="006F60CB">
        <w:rPr>
          <w:rFonts w:ascii="Arial" w:hAnsi="Arial" w:cs="Arial"/>
          <w:color w:val="000000"/>
          <w:spacing w:val="26"/>
          <w:sz w:val="24"/>
          <w:szCs w:val="24"/>
          <w:lang w:val="es-ES"/>
        </w:rPr>
        <w:t xml:space="preserve">XII. </w:t>
      </w:r>
      <w:r w:rsidR="007956BA" w:rsidRPr="006F60CB">
        <w:rPr>
          <w:rFonts w:ascii="Arial" w:hAnsi="Arial" w:cs="Arial"/>
          <w:color w:val="000000"/>
          <w:spacing w:val="26"/>
          <w:sz w:val="24"/>
          <w:szCs w:val="24"/>
          <w:lang w:val="es-ES"/>
        </w:rPr>
        <w:t xml:space="preserve">Administrar su patrimonio, conforme a las disposiciones legales </w:t>
      </w:r>
      <w:r w:rsidR="0018523D" w:rsidRPr="006F60CB">
        <w:rPr>
          <w:rFonts w:ascii="Arial" w:hAnsi="Arial" w:cs="Arial"/>
          <w:color w:val="000000"/>
          <w:spacing w:val="8"/>
          <w:sz w:val="24"/>
          <w:szCs w:val="24"/>
          <w:lang w:val="es-ES"/>
        </w:rPr>
        <w:t xml:space="preserve">aplicables; </w:t>
      </w:r>
    </w:p>
    <w:p w14:paraId="61B1831C" w14:textId="77777777" w:rsidR="00A7131E" w:rsidRPr="006F60CB" w:rsidRDefault="00A7131E" w:rsidP="006F60CB">
      <w:pPr>
        <w:tabs>
          <w:tab w:val="decimal" w:pos="720"/>
          <w:tab w:val="decimal" w:pos="1224"/>
        </w:tabs>
        <w:spacing w:line="340" w:lineRule="exact"/>
        <w:ind w:right="431"/>
        <w:jc w:val="both"/>
        <w:rPr>
          <w:rFonts w:ascii="Arial" w:hAnsi="Arial" w:cs="Arial"/>
          <w:color w:val="000000"/>
          <w:spacing w:val="26"/>
          <w:sz w:val="24"/>
          <w:szCs w:val="24"/>
          <w:lang w:val="es-ES"/>
        </w:rPr>
      </w:pPr>
    </w:p>
    <w:p w14:paraId="3DDBCF70" w14:textId="783BE8C5" w:rsidR="0018523D" w:rsidRPr="006F60CB" w:rsidRDefault="00A7131E" w:rsidP="006F60CB">
      <w:pPr>
        <w:tabs>
          <w:tab w:val="decimal" w:pos="720"/>
          <w:tab w:val="decimal" w:pos="1224"/>
        </w:tabs>
        <w:spacing w:line="340" w:lineRule="exact"/>
        <w:ind w:right="431"/>
        <w:jc w:val="both"/>
        <w:rPr>
          <w:rFonts w:ascii="Arial" w:hAnsi="Arial" w:cs="Arial"/>
          <w:color w:val="000000"/>
          <w:spacing w:val="26"/>
          <w:sz w:val="24"/>
          <w:szCs w:val="24"/>
          <w:lang w:val="es-ES"/>
        </w:rPr>
      </w:pPr>
      <w:r w:rsidRPr="006F60CB">
        <w:rPr>
          <w:rFonts w:ascii="Arial" w:hAnsi="Arial" w:cs="Arial"/>
          <w:color w:val="000000"/>
          <w:spacing w:val="26"/>
          <w:sz w:val="24"/>
          <w:szCs w:val="24"/>
          <w:lang w:val="es-ES"/>
        </w:rPr>
        <w:t xml:space="preserve">XIII. </w:t>
      </w:r>
      <w:r w:rsidR="0018523D" w:rsidRPr="006F60CB">
        <w:rPr>
          <w:rFonts w:ascii="Arial" w:hAnsi="Arial" w:cs="Arial"/>
          <w:color w:val="000000"/>
          <w:spacing w:val="26"/>
          <w:sz w:val="24"/>
          <w:szCs w:val="24"/>
          <w:lang w:val="es-ES"/>
        </w:rPr>
        <w:t xml:space="preserve">Informar mediante programas sobre los acontecimientos actuales y próximos en los poderes ejecutivo, legislativo </w:t>
      </w:r>
      <w:r w:rsidR="009C11E2">
        <w:rPr>
          <w:rFonts w:ascii="Arial" w:hAnsi="Arial" w:cs="Arial"/>
          <w:color w:val="000000"/>
          <w:spacing w:val="26"/>
          <w:sz w:val="24"/>
          <w:szCs w:val="24"/>
          <w:lang w:val="es-ES"/>
        </w:rPr>
        <w:t>y judicial del Estado de México;</w:t>
      </w:r>
    </w:p>
    <w:p w14:paraId="778AB6D8" w14:textId="77777777" w:rsidR="00A7131E" w:rsidRPr="006F60CB" w:rsidRDefault="00A7131E" w:rsidP="006F60CB">
      <w:pPr>
        <w:tabs>
          <w:tab w:val="decimal" w:pos="720"/>
          <w:tab w:val="decimal" w:pos="1224"/>
        </w:tabs>
        <w:spacing w:line="340" w:lineRule="exact"/>
        <w:ind w:right="431"/>
        <w:jc w:val="both"/>
        <w:rPr>
          <w:rFonts w:ascii="Arial" w:hAnsi="Arial" w:cs="Arial"/>
          <w:color w:val="000000"/>
          <w:spacing w:val="26"/>
          <w:sz w:val="24"/>
          <w:szCs w:val="24"/>
          <w:lang w:val="es-ES"/>
        </w:rPr>
      </w:pPr>
    </w:p>
    <w:p w14:paraId="34B1D8D3" w14:textId="516D8C42" w:rsidR="0018523D" w:rsidRPr="006F60CB" w:rsidRDefault="00A7131E" w:rsidP="006F60CB">
      <w:pPr>
        <w:tabs>
          <w:tab w:val="decimal" w:pos="720"/>
          <w:tab w:val="decimal" w:pos="1224"/>
        </w:tabs>
        <w:spacing w:line="340" w:lineRule="exact"/>
        <w:ind w:right="431"/>
        <w:jc w:val="both"/>
        <w:rPr>
          <w:rFonts w:ascii="Arial" w:hAnsi="Arial" w:cs="Arial"/>
          <w:color w:val="000000"/>
          <w:spacing w:val="26"/>
          <w:sz w:val="24"/>
          <w:szCs w:val="24"/>
          <w:lang w:val="es-ES"/>
        </w:rPr>
      </w:pPr>
      <w:r w:rsidRPr="006F60CB">
        <w:rPr>
          <w:rFonts w:ascii="Arial" w:hAnsi="Arial" w:cs="Arial"/>
          <w:color w:val="000000"/>
          <w:spacing w:val="26"/>
          <w:sz w:val="24"/>
          <w:szCs w:val="24"/>
          <w:lang w:val="es-ES"/>
        </w:rPr>
        <w:t xml:space="preserve">XIV. </w:t>
      </w:r>
      <w:r w:rsidR="0018523D" w:rsidRPr="006F60CB">
        <w:rPr>
          <w:rFonts w:ascii="Arial" w:hAnsi="Arial" w:cs="Arial"/>
          <w:color w:val="000000"/>
          <w:spacing w:val="26"/>
          <w:sz w:val="24"/>
          <w:szCs w:val="24"/>
          <w:lang w:val="es-ES"/>
        </w:rPr>
        <w:t>Fomentar el acercamiento y conocimiento sobre la tarea de los titulares de los poderes ejecutivo, legislativo y judicial del Es</w:t>
      </w:r>
      <w:r w:rsidR="0088733B" w:rsidRPr="006F60CB">
        <w:rPr>
          <w:rFonts w:ascii="Arial" w:hAnsi="Arial" w:cs="Arial"/>
          <w:color w:val="000000"/>
          <w:spacing w:val="26"/>
          <w:sz w:val="24"/>
          <w:szCs w:val="24"/>
          <w:lang w:val="es-ES"/>
        </w:rPr>
        <w:t>tado de México</w:t>
      </w:r>
      <w:r w:rsidR="009C11E2">
        <w:rPr>
          <w:rFonts w:ascii="Arial" w:hAnsi="Arial" w:cs="Arial"/>
          <w:color w:val="000000"/>
          <w:spacing w:val="26"/>
          <w:sz w:val="24"/>
          <w:szCs w:val="24"/>
          <w:lang w:val="es-ES"/>
        </w:rPr>
        <w:t>,</w:t>
      </w:r>
      <w:r w:rsidR="0088733B" w:rsidRPr="006F60CB">
        <w:rPr>
          <w:rFonts w:ascii="Arial" w:hAnsi="Arial" w:cs="Arial"/>
          <w:color w:val="000000"/>
          <w:spacing w:val="26"/>
          <w:sz w:val="24"/>
          <w:szCs w:val="24"/>
          <w:lang w:val="es-ES"/>
        </w:rPr>
        <w:t xml:space="preserve"> y</w:t>
      </w:r>
    </w:p>
    <w:p w14:paraId="144C3A15" w14:textId="77777777" w:rsidR="00A7131E" w:rsidRPr="006F60CB" w:rsidRDefault="00A7131E" w:rsidP="006F60CB">
      <w:pPr>
        <w:tabs>
          <w:tab w:val="decimal" w:pos="720"/>
          <w:tab w:val="decimal" w:pos="1224"/>
        </w:tabs>
        <w:spacing w:line="340" w:lineRule="exact"/>
        <w:ind w:right="432"/>
        <w:jc w:val="both"/>
        <w:rPr>
          <w:rFonts w:ascii="Arial" w:hAnsi="Arial" w:cs="Arial"/>
          <w:color w:val="000000"/>
          <w:spacing w:val="26"/>
          <w:sz w:val="24"/>
          <w:szCs w:val="24"/>
          <w:lang w:val="es-ES"/>
        </w:rPr>
      </w:pPr>
    </w:p>
    <w:p w14:paraId="25D7E807" w14:textId="4549CB97" w:rsidR="001A7E86" w:rsidRPr="006F60CB" w:rsidRDefault="00A7131E" w:rsidP="006F60CB">
      <w:pPr>
        <w:tabs>
          <w:tab w:val="decimal" w:pos="720"/>
          <w:tab w:val="decimal" w:pos="1224"/>
        </w:tabs>
        <w:spacing w:line="340" w:lineRule="exact"/>
        <w:ind w:right="432"/>
        <w:jc w:val="both"/>
        <w:rPr>
          <w:rFonts w:ascii="Arial" w:hAnsi="Arial" w:cs="Arial"/>
          <w:color w:val="000000"/>
          <w:spacing w:val="5"/>
          <w:sz w:val="24"/>
          <w:szCs w:val="24"/>
          <w:lang w:val="es-ES"/>
        </w:rPr>
      </w:pPr>
      <w:r w:rsidRPr="006F60CB">
        <w:rPr>
          <w:rFonts w:ascii="Arial" w:hAnsi="Arial" w:cs="Arial"/>
          <w:color w:val="000000"/>
          <w:spacing w:val="5"/>
          <w:sz w:val="24"/>
          <w:szCs w:val="24"/>
          <w:lang w:val="es-ES"/>
        </w:rPr>
        <w:t xml:space="preserve">XV. </w:t>
      </w:r>
      <w:r w:rsidR="007956BA" w:rsidRPr="006F60CB">
        <w:rPr>
          <w:rFonts w:ascii="Arial" w:hAnsi="Arial" w:cs="Arial"/>
          <w:color w:val="000000"/>
          <w:spacing w:val="5"/>
          <w:sz w:val="24"/>
          <w:szCs w:val="24"/>
          <w:lang w:val="es-ES"/>
        </w:rPr>
        <w:t>Las demás que sean necesarias para el cumplimiento de su objeto.</w:t>
      </w:r>
    </w:p>
    <w:p w14:paraId="3B142B3C" w14:textId="77777777" w:rsidR="00A7131E" w:rsidRPr="006F60CB" w:rsidRDefault="00A7131E" w:rsidP="006F60CB">
      <w:pPr>
        <w:tabs>
          <w:tab w:val="decimal" w:pos="720"/>
          <w:tab w:val="decimal" w:pos="1224"/>
        </w:tabs>
        <w:spacing w:line="340" w:lineRule="exact"/>
        <w:ind w:right="432"/>
        <w:jc w:val="both"/>
        <w:rPr>
          <w:rFonts w:ascii="Arial" w:hAnsi="Arial" w:cs="Arial"/>
          <w:color w:val="000000"/>
          <w:spacing w:val="26"/>
          <w:sz w:val="24"/>
          <w:szCs w:val="24"/>
          <w:lang w:val="es-ES"/>
        </w:rPr>
      </w:pPr>
    </w:p>
    <w:p w14:paraId="66ED120F" w14:textId="0FCB6C4D" w:rsidR="0018523D" w:rsidRPr="006F60CB" w:rsidRDefault="007956BA" w:rsidP="006F60CB">
      <w:pPr>
        <w:spacing w:line="340" w:lineRule="exact"/>
        <w:jc w:val="both"/>
        <w:rPr>
          <w:rFonts w:ascii="Arial" w:hAnsi="Arial" w:cs="Arial"/>
          <w:color w:val="000000"/>
          <w:sz w:val="24"/>
          <w:szCs w:val="24"/>
          <w:lang w:val="es-ES"/>
        </w:rPr>
      </w:pPr>
      <w:r w:rsidRPr="006F60CB">
        <w:rPr>
          <w:rFonts w:ascii="Arial" w:hAnsi="Arial" w:cs="Arial"/>
          <w:b/>
          <w:color w:val="000000"/>
          <w:sz w:val="24"/>
          <w:szCs w:val="24"/>
          <w:lang w:val="es-ES"/>
        </w:rPr>
        <w:t>Artículo 6.</w:t>
      </w:r>
      <w:r w:rsidRPr="006F60CB">
        <w:rPr>
          <w:rFonts w:ascii="Arial" w:hAnsi="Arial" w:cs="Arial"/>
          <w:color w:val="000000"/>
          <w:sz w:val="24"/>
          <w:szCs w:val="24"/>
          <w:lang w:val="es-ES"/>
        </w:rPr>
        <w:t xml:space="preserve"> </w:t>
      </w:r>
      <w:r w:rsidRPr="006F60CB">
        <w:rPr>
          <w:rFonts w:ascii="Arial" w:hAnsi="Arial" w:cs="Arial"/>
          <w:color w:val="000000"/>
          <w:w w:val="95"/>
          <w:sz w:val="24"/>
          <w:szCs w:val="24"/>
          <w:lang w:val="es-ES"/>
        </w:rPr>
        <w:t xml:space="preserve">El </w:t>
      </w:r>
      <w:r w:rsidR="0018523D" w:rsidRPr="006F60CB">
        <w:rPr>
          <w:rFonts w:ascii="Arial" w:hAnsi="Arial" w:cs="Arial"/>
          <w:color w:val="000000"/>
          <w:sz w:val="24"/>
          <w:szCs w:val="24"/>
          <w:lang w:val="es-ES"/>
        </w:rPr>
        <w:t>Sistema tendrá:</w:t>
      </w:r>
    </w:p>
    <w:p w14:paraId="0A066EBD" w14:textId="77777777" w:rsidR="00A7131E" w:rsidRPr="006F60CB" w:rsidRDefault="00A7131E" w:rsidP="006F60CB">
      <w:pPr>
        <w:spacing w:line="340" w:lineRule="exact"/>
        <w:jc w:val="both"/>
        <w:rPr>
          <w:rFonts w:ascii="Arial" w:hAnsi="Arial" w:cs="Arial"/>
          <w:color w:val="000000"/>
          <w:sz w:val="24"/>
          <w:szCs w:val="24"/>
          <w:lang w:val="es-ES"/>
        </w:rPr>
      </w:pPr>
    </w:p>
    <w:p w14:paraId="2FDAA829" w14:textId="170EA4C2" w:rsidR="0018523D" w:rsidRDefault="00A7131E" w:rsidP="006F60CB">
      <w:pPr>
        <w:spacing w:line="340" w:lineRule="exact"/>
        <w:jc w:val="both"/>
        <w:rPr>
          <w:rFonts w:ascii="Arial" w:hAnsi="Arial" w:cs="Arial"/>
          <w:color w:val="000000"/>
          <w:sz w:val="24"/>
          <w:szCs w:val="24"/>
          <w:lang w:val="es-ES"/>
        </w:rPr>
      </w:pPr>
      <w:r w:rsidRPr="006F60CB">
        <w:rPr>
          <w:rFonts w:ascii="Arial" w:hAnsi="Arial" w:cs="Arial"/>
          <w:color w:val="000000"/>
          <w:sz w:val="24"/>
          <w:szCs w:val="24"/>
          <w:lang w:val="es-ES"/>
        </w:rPr>
        <w:t xml:space="preserve">I. </w:t>
      </w:r>
      <w:r w:rsidR="0088733B" w:rsidRPr="006F60CB">
        <w:rPr>
          <w:rFonts w:ascii="Arial" w:hAnsi="Arial" w:cs="Arial"/>
          <w:color w:val="000000"/>
          <w:sz w:val="24"/>
          <w:szCs w:val="24"/>
          <w:lang w:val="es-ES"/>
        </w:rPr>
        <w:t xml:space="preserve">Un </w:t>
      </w:r>
      <w:r w:rsidR="00555338" w:rsidRPr="006F60CB">
        <w:rPr>
          <w:rFonts w:ascii="Arial" w:hAnsi="Arial" w:cs="Arial"/>
          <w:color w:val="000000"/>
          <w:sz w:val="24"/>
          <w:szCs w:val="24"/>
          <w:lang w:val="es-ES"/>
        </w:rPr>
        <w:t>Consejo Directivo</w:t>
      </w:r>
      <w:r w:rsidR="0088733B" w:rsidRPr="006F60CB">
        <w:rPr>
          <w:rFonts w:ascii="Arial" w:hAnsi="Arial" w:cs="Arial"/>
          <w:color w:val="000000"/>
          <w:sz w:val="24"/>
          <w:szCs w:val="24"/>
          <w:lang w:val="es-ES"/>
        </w:rPr>
        <w:t>; y</w:t>
      </w:r>
    </w:p>
    <w:p w14:paraId="44EAACE4" w14:textId="77777777" w:rsidR="006F60CB" w:rsidRPr="006F60CB" w:rsidRDefault="006F60CB" w:rsidP="006F60CB">
      <w:pPr>
        <w:spacing w:line="340" w:lineRule="exact"/>
        <w:jc w:val="both"/>
        <w:rPr>
          <w:rFonts w:ascii="Arial" w:hAnsi="Arial" w:cs="Arial"/>
          <w:color w:val="000000"/>
          <w:sz w:val="24"/>
          <w:szCs w:val="24"/>
          <w:lang w:val="es-ES"/>
        </w:rPr>
      </w:pPr>
    </w:p>
    <w:p w14:paraId="7271F725" w14:textId="18EB336C" w:rsidR="001A7E86" w:rsidRPr="006F60CB" w:rsidRDefault="00A7131E" w:rsidP="006F60CB">
      <w:pPr>
        <w:spacing w:line="340" w:lineRule="exact"/>
        <w:jc w:val="both"/>
        <w:rPr>
          <w:rFonts w:ascii="Arial" w:hAnsi="Arial" w:cs="Arial"/>
          <w:color w:val="000000"/>
          <w:sz w:val="24"/>
          <w:szCs w:val="24"/>
          <w:lang w:val="es-ES"/>
        </w:rPr>
      </w:pPr>
      <w:r w:rsidRPr="006F60CB">
        <w:rPr>
          <w:rFonts w:ascii="Arial" w:hAnsi="Arial" w:cs="Arial"/>
          <w:color w:val="000000"/>
          <w:sz w:val="24"/>
          <w:szCs w:val="24"/>
          <w:lang w:val="es-ES"/>
        </w:rPr>
        <w:t xml:space="preserve">II. </w:t>
      </w:r>
      <w:r w:rsidR="00555338">
        <w:rPr>
          <w:rFonts w:ascii="Arial" w:hAnsi="Arial" w:cs="Arial"/>
          <w:color w:val="000000"/>
          <w:sz w:val="24"/>
          <w:szCs w:val="24"/>
          <w:lang w:val="es-ES"/>
        </w:rPr>
        <w:t xml:space="preserve">Un Director </w:t>
      </w:r>
      <w:r w:rsidR="00555338" w:rsidRPr="00E01F5E">
        <w:rPr>
          <w:rFonts w:ascii="Arial" w:hAnsi="Arial" w:cs="Arial"/>
          <w:color w:val="000000"/>
          <w:sz w:val="24"/>
          <w:szCs w:val="24"/>
          <w:lang w:val="es-ES"/>
        </w:rPr>
        <w:t>o Directora</w:t>
      </w:r>
      <w:r w:rsidR="00555338">
        <w:rPr>
          <w:rFonts w:ascii="Arial" w:hAnsi="Arial" w:cs="Arial"/>
          <w:color w:val="000000"/>
          <w:sz w:val="24"/>
          <w:szCs w:val="24"/>
          <w:lang w:val="es-ES"/>
        </w:rPr>
        <w:t xml:space="preserve"> </w:t>
      </w:r>
      <w:r w:rsidR="00555338" w:rsidRPr="006F60CB">
        <w:rPr>
          <w:rFonts w:ascii="Arial" w:hAnsi="Arial" w:cs="Arial"/>
          <w:color w:val="000000"/>
          <w:sz w:val="24"/>
          <w:szCs w:val="24"/>
          <w:lang w:val="es-ES"/>
        </w:rPr>
        <w:t>General</w:t>
      </w:r>
      <w:r w:rsidR="0018523D" w:rsidRPr="006F60CB">
        <w:rPr>
          <w:rFonts w:ascii="Arial" w:hAnsi="Arial" w:cs="Arial"/>
          <w:color w:val="000000"/>
          <w:sz w:val="24"/>
          <w:szCs w:val="24"/>
          <w:lang w:val="es-ES"/>
        </w:rPr>
        <w:t>;</w:t>
      </w:r>
    </w:p>
    <w:p w14:paraId="28FDB3CF" w14:textId="77777777" w:rsidR="00A7131E" w:rsidRPr="006F60CB" w:rsidRDefault="00A7131E" w:rsidP="006F60CB">
      <w:pPr>
        <w:spacing w:line="340" w:lineRule="exact"/>
        <w:jc w:val="both"/>
        <w:rPr>
          <w:rFonts w:ascii="Arial" w:hAnsi="Arial" w:cs="Arial"/>
          <w:color w:val="000000"/>
          <w:sz w:val="24"/>
          <w:szCs w:val="24"/>
          <w:lang w:val="es-ES"/>
        </w:rPr>
      </w:pPr>
    </w:p>
    <w:p w14:paraId="192346DF" w14:textId="4BF80AE0" w:rsidR="0018523D" w:rsidRPr="006F60CB" w:rsidRDefault="0018523D" w:rsidP="009C11E2">
      <w:pPr>
        <w:spacing w:line="340" w:lineRule="exact"/>
        <w:ind w:right="432"/>
        <w:jc w:val="both"/>
        <w:rPr>
          <w:rFonts w:ascii="Arial" w:hAnsi="Arial" w:cs="Arial"/>
          <w:color w:val="000000"/>
          <w:spacing w:val="3"/>
          <w:sz w:val="24"/>
          <w:szCs w:val="24"/>
          <w:lang w:val="es-ES"/>
        </w:rPr>
      </w:pPr>
      <w:r w:rsidRPr="006F60CB">
        <w:rPr>
          <w:rFonts w:ascii="Arial" w:hAnsi="Arial" w:cs="Arial"/>
          <w:color w:val="000000"/>
          <w:spacing w:val="7"/>
          <w:sz w:val="24"/>
          <w:szCs w:val="24"/>
          <w:lang w:val="es-ES"/>
        </w:rPr>
        <w:lastRenderedPageBreak/>
        <w:t xml:space="preserve">El organismo contará con las unidades administrativas que se establezcan en su </w:t>
      </w:r>
      <w:r w:rsidRPr="006F60CB">
        <w:rPr>
          <w:rFonts w:ascii="Arial" w:hAnsi="Arial" w:cs="Arial"/>
          <w:color w:val="000000"/>
          <w:spacing w:val="3"/>
          <w:sz w:val="24"/>
          <w:szCs w:val="24"/>
          <w:lang w:val="es-ES"/>
        </w:rPr>
        <w:t>r</w:t>
      </w:r>
      <w:r w:rsidR="009C11E2">
        <w:rPr>
          <w:rFonts w:ascii="Arial" w:hAnsi="Arial" w:cs="Arial"/>
          <w:color w:val="000000"/>
          <w:spacing w:val="3"/>
          <w:sz w:val="24"/>
          <w:szCs w:val="24"/>
          <w:lang w:val="es-ES"/>
        </w:rPr>
        <w:t>eglamento interior, de acuerdo con</w:t>
      </w:r>
      <w:r w:rsidRPr="006F60CB">
        <w:rPr>
          <w:rFonts w:ascii="Arial" w:hAnsi="Arial" w:cs="Arial"/>
          <w:color w:val="000000"/>
          <w:spacing w:val="3"/>
          <w:sz w:val="24"/>
          <w:szCs w:val="24"/>
          <w:lang w:val="es-ES"/>
        </w:rPr>
        <w:t xml:space="preserve"> su presupuesto de egresos.</w:t>
      </w:r>
    </w:p>
    <w:p w14:paraId="783CBD28" w14:textId="77777777" w:rsidR="00A7131E" w:rsidRPr="006F60CB" w:rsidRDefault="00A7131E" w:rsidP="006F60CB">
      <w:pPr>
        <w:spacing w:line="340" w:lineRule="exact"/>
        <w:ind w:right="432"/>
        <w:rPr>
          <w:rFonts w:ascii="Arial" w:hAnsi="Arial" w:cs="Arial"/>
          <w:color w:val="000000"/>
          <w:spacing w:val="3"/>
          <w:sz w:val="24"/>
          <w:szCs w:val="24"/>
          <w:lang w:val="es-ES"/>
        </w:rPr>
      </w:pPr>
    </w:p>
    <w:p w14:paraId="7962995F" w14:textId="35398DE6" w:rsidR="001A7E86" w:rsidRPr="006F60CB" w:rsidRDefault="00E039F4" w:rsidP="006F60CB">
      <w:pPr>
        <w:spacing w:line="340" w:lineRule="exact"/>
        <w:jc w:val="both"/>
        <w:rPr>
          <w:rFonts w:ascii="Arial" w:hAnsi="Arial" w:cs="Arial"/>
          <w:color w:val="000000"/>
          <w:sz w:val="24"/>
          <w:szCs w:val="24"/>
          <w:lang w:val="es-ES"/>
        </w:rPr>
      </w:pPr>
      <w:r w:rsidRPr="006F60CB">
        <w:rPr>
          <w:rFonts w:ascii="Arial" w:hAnsi="Arial" w:cs="Arial"/>
          <w:b/>
          <w:color w:val="000000"/>
          <w:sz w:val="24"/>
          <w:szCs w:val="24"/>
          <w:lang w:val="es-ES"/>
        </w:rPr>
        <w:t>Artículo</w:t>
      </w:r>
      <w:r w:rsidR="007D6B17" w:rsidRPr="006F60CB">
        <w:rPr>
          <w:rFonts w:ascii="Arial" w:hAnsi="Arial" w:cs="Arial"/>
          <w:b/>
          <w:color w:val="000000"/>
          <w:sz w:val="24"/>
          <w:szCs w:val="24"/>
          <w:lang w:val="es-ES"/>
        </w:rPr>
        <w:t xml:space="preserve"> 7.</w:t>
      </w:r>
      <w:r w:rsidR="007956BA" w:rsidRPr="006F60CB">
        <w:rPr>
          <w:rFonts w:ascii="Arial" w:hAnsi="Arial" w:cs="Arial"/>
          <w:color w:val="000000"/>
          <w:sz w:val="24"/>
          <w:szCs w:val="24"/>
          <w:lang w:val="es-ES"/>
        </w:rPr>
        <w:t xml:space="preserve"> El consejo directivo estará integrado por:</w:t>
      </w:r>
    </w:p>
    <w:p w14:paraId="35147B46" w14:textId="77777777" w:rsidR="00971CC1" w:rsidRDefault="00971CC1" w:rsidP="006F60CB">
      <w:pPr>
        <w:tabs>
          <w:tab w:val="decimal" w:pos="576"/>
          <w:tab w:val="decimal" w:pos="720"/>
        </w:tabs>
        <w:spacing w:line="340" w:lineRule="exact"/>
        <w:jc w:val="both"/>
        <w:rPr>
          <w:rFonts w:ascii="Arial" w:hAnsi="Arial" w:cs="Arial"/>
          <w:color w:val="000000"/>
          <w:spacing w:val="2"/>
          <w:sz w:val="24"/>
          <w:szCs w:val="24"/>
          <w:lang w:val="es-ES"/>
        </w:rPr>
      </w:pPr>
    </w:p>
    <w:p w14:paraId="56A2D2D6" w14:textId="19F600A5" w:rsidR="001A7E86" w:rsidRPr="00E01F5E" w:rsidRDefault="00A7131E" w:rsidP="006F60CB">
      <w:pPr>
        <w:tabs>
          <w:tab w:val="decimal" w:pos="576"/>
          <w:tab w:val="decimal" w:pos="720"/>
        </w:tabs>
        <w:spacing w:line="340" w:lineRule="exact"/>
        <w:jc w:val="both"/>
        <w:rPr>
          <w:rFonts w:ascii="Arial" w:hAnsi="Arial" w:cs="Arial"/>
          <w:color w:val="000000"/>
          <w:spacing w:val="2"/>
          <w:sz w:val="24"/>
          <w:szCs w:val="24"/>
          <w:lang w:val="es-ES"/>
        </w:rPr>
      </w:pPr>
      <w:r w:rsidRPr="006F60CB">
        <w:rPr>
          <w:rFonts w:ascii="Arial" w:hAnsi="Arial" w:cs="Arial"/>
          <w:color w:val="000000"/>
          <w:spacing w:val="2"/>
          <w:sz w:val="24"/>
          <w:szCs w:val="24"/>
          <w:lang w:val="es-ES"/>
        </w:rPr>
        <w:t xml:space="preserve">I. </w:t>
      </w:r>
      <w:r w:rsidR="00744673" w:rsidRPr="00E01F5E">
        <w:rPr>
          <w:rFonts w:ascii="Arial" w:hAnsi="Arial" w:cs="Arial"/>
          <w:color w:val="000000"/>
          <w:spacing w:val="2"/>
          <w:sz w:val="24"/>
          <w:szCs w:val="24"/>
          <w:lang w:val="es-ES"/>
        </w:rPr>
        <w:t>Un</w:t>
      </w:r>
      <w:r w:rsidR="00971CC1" w:rsidRPr="00E01F5E">
        <w:rPr>
          <w:rFonts w:ascii="Arial" w:hAnsi="Arial" w:cs="Arial"/>
          <w:color w:val="000000"/>
          <w:spacing w:val="2"/>
          <w:sz w:val="24"/>
          <w:szCs w:val="24"/>
          <w:lang w:val="es-ES"/>
        </w:rPr>
        <w:t>a</w:t>
      </w:r>
      <w:r w:rsidR="00744673" w:rsidRPr="00E01F5E">
        <w:rPr>
          <w:rFonts w:ascii="Arial" w:hAnsi="Arial" w:cs="Arial"/>
          <w:color w:val="000000"/>
          <w:spacing w:val="2"/>
          <w:sz w:val="24"/>
          <w:szCs w:val="24"/>
          <w:lang w:val="es-ES"/>
        </w:rPr>
        <w:t xml:space="preserve"> </w:t>
      </w:r>
      <w:r w:rsidR="001A7E86" w:rsidRPr="00E01F5E">
        <w:rPr>
          <w:rFonts w:ascii="Arial" w:hAnsi="Arial" w:cs="Arial"/>
          <w:color w:val="000000"/>
          <w:spacing w:val="2"/>
          <w:sz w:val="24"/>
          <w:szCs w:val="24"/>
          <w:lang w:val="es-ES"/>
        </w:rPr>
        <w:t>presiden</w:t>
      </w:r>
      <w:r w:rsidR="00971CC1" w:rsidRPr="00E01F5E">
        <w:rPr>
          <w:rFonts w:ascii="Arial" w:hAnsi="Arial" w:cs="Arial"/>
          <w:color w:val="000000"/>
          <w:spacing w:val="2"/>
          <w:sz w:val="24"/>
          <w:szCs w:val="24"/>
          <w:lang w:val="es-ES"/>
        </w:rPr>
        <w:t>cia, a cargo de la persona designada</w:t>
      </w:r>
      <w:r w:rsidR="001A7E86" w:rsidRPr="00E01F5E">
        <w:rPr>
          <w:rFonts w:ascii="Arial" w:hAnsi="Arial" w:cs="Arial"/>
          <w:color w:val="000000"/>
          <w:spacing w:val="2"/>
          <w:sz w:val="24"/>
          <w:szCs w:val="24"/>
          <w:lang w:val="es-ES"/>
        </w:rPr>
        <w:t xml:space="preserve"> </w:t>
      </w:r>
      <w:r w:rsidR="00744673" w:rsidRPr="00E01F5E">
        <w:rPr>
          <w:rFonts w:ascii="Arial" w:hAnsi="Arial" w:cs="Arial"/>
          <w:color w:val="000000"/>
          <w:spacing w:val="2"/>
          <w:sz w:val="24"/>
          <w:szCs w:val="24"/>
          <w:lang w:val="es-ES"/>
        </w:rPr>
        <w:t xml:space="preserve">de común acuerdo </w:t>
      </w:r>
      <w:r w:rsidR="001A7E86" w:rsidRPr="00E01F5E">
        <w:rPr>
          <w:rFonts w:ascii="Arial" w:hAnsi="Arial" w:cs="Arial"/>
          <w:color w:val="000000"/>
          <w:spacing w:val="2"/>
          <w:sz w:val="24"/>
          <w:szCs w:val="24"/>
          <w:lang w:val="es-ES"/>
        </w:rPr>
        <w:t xml:space="preserve">por </w:t>
      </w:r>
      <w:r w:rsidR="00971CC1" w:rsidRPr="00E01F5E">
        <w:rPr>
          <w:rFonts w:ascii="Arial" w:hAnsi="Arial" w:cs="Arial"/>
          <w:color w:val="000000"/>
          <w:spacing w:val="2"/>
          <w:sz w:val="24"/>
          <w:szCs w:val="24"/>
          <w:lang w:val="es-ES"/>
        </w:rPr>
        <w:t>quien</w:t>
      </w:r>
      <w:r w:rsidR="00940B72" w:rsidRPr="00E01F5E">
        <w:rPr>
          <w:rFonts w:ascii="Arial" w:hAnsi="Arial" w:cs="Arial"/>
          <w:color w:val="000000"/>
          <w:spacing w:val="2"/>
          <w:sz w:val="24"/>
          <w:szCs w:val="24"/>
          <w:lang w:val="es-ES"/>
        </w:rPr>
        <w:t>es</w:t>
      </w:r>
      <w:r w:rsidR="00971CC1" w:rsidRPr="00E01F5E">
        <w:rPr>
          <w:rFonts w:ascii="Arial" w:hAnsi="Arial" w:cs="Arial"/>
          <w:color w:val="000000"/>
          <w:spacing w:val="2"/>
          <w:sz w:val="24"/>
          <w:szCs w:val="24"/>
          <w:lang w:val="es-ES"/>
        </w:rPr>
        <w:t xml:space="preserve"> </w:t>
      </w:r>
      <w:r w:rsidR="001A7E86" w:rsidRPr="00E01F5E">
        <w:rPr>
          <w:rFonts w:ascii="Arial" w:hAnsi="Arial" w:cs="Arial"/>
          <w:color w:val="000000"/>
          <w:spacing w:val="2"/>
          <w:sz w:val="24"/>
          <w:szCs w:val="24"/>
          <w:lang w:val="es-ES"/>
        </w:rPr>
        <w:t>represent</w:t>
      </w:r>
      <w:r w:rsidR="00971CC1" w:rsidRPr="00E01F5E">
        <w:rPr>
          <w:rFonts w:ascii="Arial" w:hAnsi="Arial" w:cs="Arial"/>
          <w:color w:val="000000"/>
          <w:spacing w:val="2"/>
          <w:sz w:val="24"/>
          <w:szCs w:val="24"/>
          <w:lang w:val="es-ES"/>
        </w:rPr>
        <w:t>e</w:t>
      </w:r>
      <w:r w:rsidR="00940B72" w:rsidRPr="00E01F5E">
        <w:rPr>
          <w:rFonts w:ascii="Arial" w:hAnsi="Arial" w:cs="Arial"/>
          <w:color w:val="000000"/>
          <w:spacing w:val="2"/>
          <w:sz w:val="24"/>
          <w:szCs w:val="24"/>
          <w:lang w:val="es-ES"/>
        </w:rPr>
        <w:t>s</w:t>
      </w:r>
      <w:r w:rsidR="00971CC1" w:rsidRPr="00E01F5E">
        <w:rPr>
          <w:rFonts w:ascii="Arial" w:hAnsi="Arial" w:cs="Arial"/>
          <w:color w:val="000000"/>
          <w:spacing w:val="2"/>
          <w:sz w:val="24"/>
          <w:szCs w:val="24"/>
          <w:lang w:val="es-ES"/>
        </w:rPr>
        <w:t xml:space="preserve"> a </w:t>
      </w:r>
      <w:r w:rsidR="00744673" w:rsidRPr="00E01F5E">
        <w:rPr>
          <w:rFonts w:ascii="Arial" w:hAnsi="Arial" w:cs="Arial"/>
          <w:color w:val="000000"/>
          <w:spacing w:val="2"/>
          <w:sz w:val="24"/>
          <w:szCs w:val="24"/>
          <w:lang w:val="es-ES"/>
        </w:rPr>
        <w:t>los poderes legislativo, ejecutivo y judicial</w:t>
      </w:r>
      <w:r w:rsidR="001A7E86" w:rsidRPr="00E01F5E">
        <w:rPr>
          <w:rFonts w:ascii="Arial" w:hAnsi="Arial" w:cs="Arial"/>
          <w:color w:val="000000"/>
          <w:spacing w:val="2"/>
          <w:sz w:val="24"/>
          <w:szCs w:val="24"/>
          <w:lang w:val="es-ES"/>
        </w:rPr>
        <w:t>;</w:t>
      </w:r>
    </w:p>
    <w:p w14:paraId="439E8C4B" w14:textId="77777777" w:rsidR="0088733B" w:rsidRPr="00E01F5E" w:rsidRDefault="0088733B" w:rsidP="006F60CB">
      <w:pPr>
        <w:pStyle w:val="Prrafodelista"/>
        <w:tabs>
          <w:tab w:val="decimal" w:pos="576"/>
          <w:tab w:val="decimal" w:pos="720"/>
        </w:tabs>
        <w:spacing w:line="340" w:lineRule="exact"/>
        <w:ind w:left="0"/>
        <w:jc w:val="both"/>
        <w:rPr>
          <w:rFonts w:ascii="Arial" w:hAnsi="Arial" w:cs="Arial"/>
          <w:color w:val="000000"/>
          <w:spacing w:val="2"/>
          <w:sz w:val="24"/>
          <w:szCs w:val="24"/>
          <w:lang w:val="es-ES"/>
        </w:rPr>
      </w:pPr>
    </w:p>
    <w:p w14:paraId="3F7F495D" w14:textId="6120BFBC" w:rsidR="00333D0F" w:rsidRPr="00E01F5E" w:rsidRDefault="00A7131E" w:rsidP="006F60CB">
      <w:pPr>
        <w:tabs>
          <w:tab w:val="decimal" w:pos="576"/>
          <w:tab w:val="decimal" w:pos="720"/>
        </w:tabs>
        <w:spacing w:line="340" w:lineRule="exact"/>
        <w:jc w:val="both"/>
        <w:rPr>
          <w:rFonts w:ascii="Arial" w:hAnsi="Arial" w:cs="Arial"/>
          <w:color w:val="000000"/>
          <w:spacing w:val="2"/>
          <w:sz w:val="24"/>
          <w:szCs w:val="24"/>
          <w:lang w:val="es-ES"/>
        </w:rPr>
      </w:pPr>
      <w:r w:rsidRPr="00E01F5E">
        <w:rPr>
          <w:rFonts w:ascii="Arial" w:hAnsi="Arial" w:cs="Arial"/>
          <w:color w:val="000000"/>
          <w:spacing w:val="2"/>
          <w:sz w:val="24"/>
          <w:szCs w:val="24"/>
          <w:lang w:val="es-ES"/>
        </w:rPr>
        <w:t xml:space="preserve">II. </w:t>
      </w:r>
      <w:r w:rsidR="007956BA" w:rsidRPr="00E01F5E">
        <w:rPr>
          <w:rFonts w:ascii="Arial" w:hAnsi="Arial" w:cs="Arial"/>
          <w:color w:val="000000"/>
          <w:spacing w:val="2"/>
          <w:sz w:val="24"/>
          <w:szCs w:val="24"/>
          <w:lang w:val="es-ES"/>
        </w:rPr>
        <w:t>Un</w:t>
      </w:r>
      <w:r w:rsidR="00971CC1" w:rsidRPr="00E01F5E">
        <w:rPr>
          <w:rFonts w:ascii="Arial" w:hAnsi="Arial" w:cs="Arial"/>
          <w:color w:val="000000"/>
          <w:spacing w:val="2"/>
          <w:sz w:val="24"/>
          <w:szCs w:val="24"/>
          <w:lang w:val="es-ES"/>
        </w:rPr>
        <w:t>a secretaría</w:t>
      </w:r>
      <w:r w:rsidR="007956BA" w:rsidRPr="00E01F5E">
        <w:rPr>
          <w:rFonts w:ascii="Arial" w:hAnsi="Arial" w:cs="Arial"/>
          <w:color w:val="000000"/>
          <w:spacing w:val="2"/>
          <w:sz w:val="24"/>
          <w:szCs w:val="24"/>
          <w:lang w:val="es-ES"/>
        </w:rPr>
        <w:t xml:space="preserve">, </w:t>
      </w:r>
      <w:r w:rsidR="00971CC1" w:rsidRPr="00E01F5E">
        <w:rPr>
          <w:rFonts w:ascii="Arial" w:hAnsi="Arial" w:cs="Arial"/>
          <w:color w:val="000000"/>
          <w:spacing w:val="2"/>
          <w:sz w:val="24"/>
          <w:szCs w:val="24"/>
          <w:lang w:val="es-ES"/>
        </w:rPr>
        <w:t xml:space="preserve">a cargo del </w:t>
      </w:r>
      <w:r w:rsidR="007956BA" w:rsidRPr="00E01F5E">
        <w:rPr>
          <w:rFonts w:ascii="Arial" w:hAnsi="Arial" w:cs="Arial"/>
          <w:color w:val="000000"/>
          <w:spacing w:val="2"/>
          <w:sz w:val="24"/>
          <w:szCs w:val="24"/>
          <w:lang w:val="es-ES"/>
        </w:rPr>
        <w:t xml:space="preserve">director </w:t>
      </w:r>
      <w:r w:rsidR="00971CC1" w:rsidRPr="00E01F5E">
        <w:rPr>
          <w:rFonts w:ascii="Arial" w:hAnsi="Arial" w:cs="Arial"/>
          <w:color w:val="000000"/>
          <w:spacing w:val="2"/>
          <w:sz w:val="24"/>
          <w:szCs w:val="24"/>
          <w:lang w:val="es-ES"/>
        </w:rPr>
        <w:t xml:space="preserve">o directora </w:t>
      </w:r>
      <w:r w:rsidR="007956BA" w:rsidRPr="00E01F5E">
        <w:rPr>
          <w:rFonts w:ascii="Arial" w:hAnsi="Arial" w:cs="Arial"/>
          <w:color w:val="000000"/>
          <w:spacing w:val="2"/>
          <w:sz w:val="24"/>
          <w:szCs w:val="24"/>
          <w:lang w:val="es-ES"/>
        </w:rPr>
        <w:t>general del organismo;</w:t>
      </w:r>
    </w:p>
    <w:p w14:paraId="1C00E7FE" w14:textId="77777777" w:rsidR="00C05B2F" w:rsidRPr="00E01F5E" w:rsidRDefault="00C05B2F" w:rsidP="006F60CB">
      <w:pPr>
        <w:tabs>
          <w:tab w:val="decimal" w:pos="576"/>
          <w:tab w:val="decimal" w:pos="720"/>
        </w:tabs>
        <w:spacing w:line="340" w:lineRule="exact"/>
        <w:jc w:val="both"/>
        <w:rPr>
          <w:rFonts w:ascii="Arial" w:hAnsi="Arial" w:cs="Arial"/>
          <w:color w:val="000000"/>
          <w:spacing w:val="2"/>
          <w:sz w:val="24"/>
          <w:szCs w:val="24"/>
          <w:lang w:val="es-ES"/>
        </w:rPr>
      </w:pPr>
    </w:p>
    <w:p w14:paraId="112E44A9" w14:textId="693081AE" w:rsidR="001A7E86" w:rsidRPr="006F60CB" w:rsidRDefault="00A7131E" w:rsidP="006F60CB">
      <w:pPr>
        <w:tabs>
          <w:tab w:val="decimal" w:pos="504"/>
          <w:tab w:val="decimal" w:pos="576"/>
        </w:tabs>
        <w:spacing w:line="340" w:lineRule="exact"/>
        <w:jc w:val="both"/>
        <w:rPr>
          <w:rFonts w:ascii="Arial" w:hAnsi="Arial" w:cs="Arial"/>
          <w:color w:val="000000"/>
          <w:spacing w:val="3"/>
          <w:sz w:val="24"/>
          <w:szCs w:val="24"/>
          <w:lang w:val="es-ES"/>
        </w:rPr>
      </w:pPr>
      <w:r w:rsidRPr="00E01F5E">
        <w:rPr>
          <w:rFonts w:ascii="Arial" w:hAnsi="Arial" w:cs="Arial"/>
          <w:color w:val="000000"/>
          <w:spacing w:val="3"/>
          <w:sz w:val="24"/>
          <w:szCs w:val="24"/>
          <w:lang w:val="es-ES"/>
        </w:rPr>
        <w:t xml:space="preserve">III. </w:t>
      </w:r>
      <w:r w:rsidR="007956BA" w:rsidRPr="00E01F5E">
        <w:rPr>
          <w:rFonts w:ascii="Arial" w:hAnsi="Arial" w:cs="Arial"/>
          <w:color w:val="000000"/>
          <w:spacing w:val="3"/>
          <w:sz w:val="24"/>
          <w:szCs w:val="24"/>
          <w:lang w:val="es-ES"/>
        </w:rPr>
        <w:t>Un</w:t>
      </w:r>
      <w:r w:rsidR="00971CC1" w:rsidRPr="00E01F5E">
        <w:rPr>
          <w:rFonts w:ascii="Arial" w:hAnsi="Arial" w:cs="Arial"/>
          <w:color w:val="000000"/>
          <w:spacing w:val="3"/>
          <w:sz w:val="24"/>
          <w:szCs w:val="24"/>
          <w:lang w:val="es-ES"/>
        </w:rPr>
        <w:t>a comisaría</w:t>
      </w:r>
      <w:r w:rsidR="007956BA" w:rsidRPr="006F60CB">
        <w:rPr>
          <w:rFonts w:ascii="Arial" w:hAnsi="Arial" w:cs="Arial"/>
          <w:color w:val="000000"/>
          <w:spacing w:val="3"/>
          <w:sz w:val="24"/>
          <w:szCs w:val="24"/>
          <w:lang w:val="es-ES"/>
        </w:rPr>
        <w:t xml:space="preserve">, </w:t>
      </w:r>
      <w:r w:rsidR="00971CC1">
        <w:rPr>
          <w:rFonts w:ascii="Arial" w:hAnsi="Arial" w:cs="Arial"/>
          <w:color w:val="000000"/>
          <w:spacing w:val="3"/>
          <w:sz w:val="24"/>
          <w:szCs w:val="24"/>
          <w:lang w:val="es-ES"/>
        </w:rPr>
        <w:t xml:space="preserve">a cargo de quien </w:t>
      </w:r>
      <w:r w:rsidR="007956BA" w:rsidRPr="006F60CB">
        <w:rPr>
          <w:rFonts w:ascii="Arial" w:hAnsi="Arial" w:cs="Arial"/>
          <w:color w:val="000000"/>
          <w:spacing w:val="3"/>
          <w:sz w:val="24"/>
          <w:szCs w:val="24"/>
          <w:lang w:val="es-ES"/>
        </w:rPr>
        <w:t>represent</w:t>
      </w:r>
      <w:r w:rsidR="00971CC1">
        <w:rPr>
          <w:rFonts w:ascii="Arial" w:hAnsi="Arial" w:cs="Arial"/>
          <w:color w:val="000000"/>
          <w:spacing w:val="3"/>
          <w:sz w:val="24"/>
          <w:szCs w:val="24"/>
          <w:lang w:val="es-ES"/>
        </w:rPr>
        <w:t xml:space="preserve">e a </w:t>
      </w:r>
      <w:r w:rsidR="007956BA" w:rsidRPr="006F60CB">
        <w:rPr>
          <w:rFonts w:ascii="Arial" w:hAnsi="Arial" w:cs="Arial"/>
          <w:color w:val="000000"/>
          <w:spacing w:val="3"/>
          <w:sz w:val="24"/>
          <w:szCs w:val="24"/>
          <w:lang w:val="es-ES"/>
        </w:rPr>
        <w:t>la Secretaria de la Contraloría; y</w:t>
      </w:r>
    </w:p>
    <w:p w14:paraId="13BC64B6" w14:textId="77777777" w:rsidR="00C05B2F" w:rsidRPr="006F60CB" w:rsidRDefault="00C05B2F" w:rsidP="006F60CB">
      <w:pPr>
        <w:tabs>
          <w:tab w:val="decimal" w:pos="504"/>
          <w:tab w:val="decimal" w:pos="576"/>
        </w:tabs>
        <w:spacing w:line="340" w:lineRule="exact"/>
        <w:jc w:val="both"/>
        <w:rPr>
          <w:rFonts w:ascii="Arial" w:hAnsi="Arial" w:cs="Arial"/>
          <w:color w:val="000000"/>
          <w:spacing w:val="3"/>
          <w:sz w:val="24"/>
          <w:szCs w:val="24"/>
          <w:lang w:val="es-ES"/>
        </w:rPr>
      </w:pPr>
    </w:p>
    <w:p w14:paraId="370CD300" w14:textId="67395B6B" w:rsidR="00333D0F" w:rsidRPr="006F60CB" w:rsidRDefault="00A7131E" w:rsidP="006F60CB">
      <w:pPr>
        <w:tabs>
          <w:tab w:val="decimal" w:pos="504"/>
          <w:tab w:val="decimal" w:pos="576"/>
        </w:tabs>
        <w:spacing w:line="340" w:lineRule="exact"/>
        <w:jc w:val="both"/>
        <w:rPr>
          <w:rFonts w:ascii="Arial" w:hAnsi="Arial" w:cs="Arial"/>
          <w:color w:val="000000"/>
          <w:spacing w:val="-1"/>
          <w:sz w:val="24"/>
          <w:szCs w:val="24"/>
          <w:lang w:val="es-ES"/>
        </w:rPr>
      </w:pPr>
      <w:r w:rsidRPr="006F60CB">
        <w:rPr>
          <w:rFonts w:ascii="Arial" w:hAnsi="Arial" w:cs="Arial"/>
          <w:color w:val="000000"/>
          <w:spacing w:val="-1"/>
          <w:sz w:val="24"/>
          <w:szCs w:val="24"/>
          <w:lang w:val="es-ES"/>
        </w:rPr>
        <w:t xml:space="preserve">IV. </w:t>
      </w:r>
      <w:r w:rsidR="007D6B17" w:rsidRPr="006F60CB">
        <w:rPr>
          <w:rFonts w:ascii="Arial" w:hAnsi="Arial" w:cs="Arial"/>
          <w:color w:val="000000"/>
          <w:spacing w:val="-1"/>
          <w:sz w:val="24"/>
          <w:szCs w:val="24"/>
          <w:lang w:val="es-ES"/>
        </w:rPr>
        <w:t>Siete</w:t>
      </w:r>
      <w:r w:rsidR="007956BA" w:rsidRPr="006F60CB">
        <w:rPr>
          <w:rFonts w:ascii="Arial" w:hAnsi="Arial" w:cs="Arial"/>
          <w:color w:val="000000"/>
          <w:spacing w:val="-1"/>
          <w:sz w:val="24"/>
          <w:szCs w:val="24"/>
          <w:lang w:val="es-ES"/>
        </w:rPr>
        <w:t xml:space="preserve"> vocales, que serán:</w:t>
      </w:r>
    </w:p>
    <w:p w14:paraId="1E750FE9" w14:textId="77777777" w:rsidR="00C05B2F" w:rsidRPr="006F60CB" w:rsidRDefault="00C05B2F" w:rsidP="006F60CB">
      <w:pPr>
        <w:tabs>
          <w:tab w:val="decimal" w:pos="504"/>
          <w:tab w:val="decimal" w:pos="576"/>
        </w:tabs>
        <w:spacing w:line="340" w:lineRule="exact"/>
        <w:jc w:val="both"/>
        <w:rPr>
          <w:rFonts w:ascii="Arial" w:hAnsi="Arial" w:cs="Arial"/>
          <w:color w:val="000000"/>
          <w:spacing w:val="3"/>
          <w:sz w:val="24"/>
          <w:szCs w:val="24"/>
          <w:lang w:val="es-ES"/>
        </w:rPr>
      </w:pPr>
    </w:p>
    <w:p w14:paraId="0207650B" w14:textId="0464E79A" w:rsidR="00333D0F" w:rsidRPr="00E01F5E" w:rsidRDefault="00C05B2F" w:rsidP="006F60CB">
      <w:pPr>
        <w:tabs>
          <w:tab w:val="decimal" w:pos="288"/>
          <w:tab w:val="decimal" w:pos="1368"/>
        </w:tabs>
        <w:spacing w:line="340" w:lineRule="exact"/>
        <w:jc w:val="both"/>
        <w:rPr>
          <w:rFonts w:ascii="Arial" w:hAnsi="Arial" w:cs="Arial"/>
          <w:color w:val="000000"/>
          <w:spacing w:val="2"/>
          <w:sz w:val="24"/>
          <w:szCs w:val="24"/>
          <w:lang w:val="es-ES"/>
        </w:rPr>
      </w:pPr>
      <w:r w:rsidRPr="006F60CB">
        <w:rPr>
          <w:rFonts w:ascii="Arial" w:hAnsi="Arial" w:cs="Arial"/>
          <w:color w:val="000000"/>
          <w:spacing w:val="2"/>
          <w:sz w:val="24"/>
          <w:szCs w:val="24"/>
          <w:lang w:val="es-ES"/>
        </w:rPr>
        <w:t xml:space="preserve">a) </w:t>
      </w:r>
      <w:r w:rsidR="007956BA" w:rsidRPr="00E01F5E">
        <w:rPr>
          <w:rFonts w:ascii="Arial" w:hAnsi="Arial" w:cs="Arial"/>
          <w:color w:val="000000"/>
          <w:spacing w:val="2"/>
          <w:sz w:val="24"/>
          <w:szCs w:val="24"/>
          <w:lang w:val="es-ES"/>
        </w:rPr>
        <w:t xml:space="preserve">Un </w:t>
      </w:r>
      <w:r w:rsidR="00971CC1" w:rsidRPr="00E01F5E">
        <w:rPr>
          <w:rFonts w:ascii="Arial" w:hAnsi="Arial" w:cs="Arial"/>
          <w:color w:val="000000"/>
          <w:spacing w:val="2"/>
          <w:sz w:val="24"/>
          <w:szCs w:val="24"/>
          <w:lang w:val="es-ES"/>
        </w:rPr>
        <w:t>o una representante de la Secretarí</w:t>
      </w:r>
      <w:r w:rsidR="007956BA" w:rsidRPr="00E01F5E">
        <w:rPr>
          <w:rFonts w:ascii="Arial" w:hAnsi="Arial" w:cs="Arial"/>
          <w:color w:val="000000"/>
          <w:spacing w:val="2"/>
          <w:sz w:val="24"/>
          <w:szCs w:val="24"/>
          <w:lang w:val="es-ES"/>
        </w:rPr>
        <w:t>a de Finanzas y Planeación.</w:t>
      </w:r>
    </w:p>
    <w:p w14:paraId="12651C3C" w14:textId="77777777" w:rsidR="00C05B2F" w:rsidRPr="00E01F5E" w:rsidRDefault="00C05B2F" w:rsidP="006F60CB">
      <w:pPr>
        <w:tabs>
          <w:tab w:val="decimal" w:pos="288"/>
          <w:tab w:val="decimal" w:pos="1368"/>
        </w:tabs>
        <w:spacing w:line="340" w:lineRule="exact"/>
        <w:jc w:val="both"/>
        <w:rPr>
          <w:rFonts w:ascii="Arial" w:hAnsi="Arial" w:cs="Arial"/>
          <w:color w:val="000000"/>
          <w:spacing w:val="2"/>
          <w:sz w:val="24"/>
          <w:szCs w:val="24"/>
          <w:lang w:val="es-ES"/>
        </w:rPr>
      </w:pPr>
    </w:p>
    <w:p w14:paraId="70BC19C1" w14:textId="3E6FF296" w:rsidR="00333D0F" w:rsidRPr="00E01F5E" w:rsidRDefault="00C05B2F" w:rsidP="006F60CB">
      <w:pPr>
        <w:tabs>
          <w:tab w:val="decimal" w:pos="288"/>
          <w:tab w:val="decimal" w:pos="1440"/>
        </w:tabs>
        <w:spacing w:line="340" w:lineRule="exact"/>
        <w:jc w:val="both"/>
        <w:rPr>
          <w:rFonts w:ascii="Arial" w:hAnsi="Arial" w:cs="Arial"/>
          <w:color w:val="000000"/>
          <w:spacing w:val="2"/>
          <w:sz w:val="24"/>
          <w:szCs w:val="24"/>
          <w:lang w:val="es-ES"/>
        </w:rPr>
      </w:pPr>
      <w:r w:rsidRPr="00E01F5E">
        <w:rPr>
          <w:rFonts w:ascii="Arial" w:hAnsi="Arial" w:cs="Arial"/>
          <w:color w:val="000000"/>
          <w:spacing w:val="2"/>
          <w:sz w:val="24"/>
          <w:szCs w:val="24"/>
          <w:lang w:val="es-ES"/>
        </w:rPr>
        <w:t xml:space="preserve">b) </w:t>
      </w:r>
      <w:r w:rsidR="007956BA" w:rsidRPr="00E01F5E">
        <w:rPr>
          <w:rFonts w:ascii="Arial" w:hAnsi="Arial" w:cs="Arial"/>
          <w:color w:val="000000"/>
          <w:spacing w:val="2"/>
          <w:sz w:val="24"/>
          <w:szCs w:val="24"/>
          <w:lang w:val="es-ES"/>
        </w:rPr>
        <w:t xml:space="preserve">Un </w:t>
      </w:r>
      <w:r w:rsidR="00971CC1" w:rsidRPr="00E01F5E">
        <w:rPr>
          <w:rFonts w:ascii="Arial" w:hAnsi="Arial" w:cs="Arial"/>
          <w:color w:val="000000"/>
          <w:spacing w:val="2"/>
          <w:sz w:val="24"/>
          <w:szCs w:val="24"/>
          <w:lang w:val="es-ES"/>
        </w:rPr>
        <w:t>o una representante de la Secretarí</w:t>
      </w:r>
      <w:r w:rsidR="007956BA" w:rsidRPr="00E01F5E">
        <w:rPr>
          <w:rFonts w:ascii="Arial" w:hAnsi="Arial" w:cs="Arial"/>
          <w:color w:val="000000"/>
          <w:spacing w:val="2"/>
          <w:sz w:val="24"/>
          <w:szCs w:val="24"/>
          <w:lang w:val="es-ES"/>
        </w:rPr>
        <w:t>a de Administración.</w:t>
      </w:r>
    </w:p>
    <w:p w14:paraId="71D4629D" w14:textId="77777777" w:rsidR="00C05B2F" w:rsidRPr="00E01F5E" w:rsidRDefault="00C05B2F" w:rsidP="006F60CB">
      <w:pPr>
        <w:tabs>
          <w:tab w:val="decimal" w:pos="288"/>
          <w:tab w:val="decimal" w:pos="1440"/>
        </w:tabs>
        <w:spacing w:line="340" w:lineRule="exact"/>
        <w:jc w:val="both"/>
        <w:rPr>
          <w:rFonts w:ascii="Arial" w:hAnsi="Arial" w:cs="Arial"/>
          <w:color w:val="000000"/>
          <w:spacing w:val="2"/>
          <w:sz w:val="24"/>
          <w:szCs w:val="24"/>
          <w:lang w:val="es-ES"/>
        </w:rPr>
      </w:pPr>
    </w:p>
    <w:p w14:paraId="7B34FB3F" w14:textId="6FA4B7ED" w:rsidR="00333D0F" w:rsidRPr="006F60CB" w:rsidRDefault="00C05B2F" w:rsidP="006F60CB">
      <w:pPr>
        <w:tabs>
          <w:tab w:val="decimal" w:pos="288"/>
          <w:tab w:val="decimal" w:pos="1440"/>
        </w:tabs>
        <w:spacing w:line="340" w:lineRule="exact"/>
        <w:jc w:val="both"/>
        <w:rPr>
          <w:rFonts w:ascii="Arial" w:hAnsi="Arial" w:cs="Arial"/>
          <w:color w:val="000000"/>
          <w:spacing w:val="2"/>
          <w:sz w:val="24"/>
          <w:szCs w:val="24"/>
          <w:lang w:val="es-ES"/>
        </w:rPr>
      </w:pPr>
      <w:r w:rsidRPr="00E01F5E">
        <w:rPr>
          <w:rFonts w:ascii="Arial" w:hAnsi="Arial" w:cs="Arial"/>
          <w:color w:val="000000"/>
          <w:spacing w:val="2"/>
          <w:sz w:val="24"/>
          <w:szCs w:val="24"/>
          <w:lang w:val="es-ES"/>
        </w:rPr>
        <w:t xml:space="preserve">c) </w:t>
      </w:r>
      <w:r w:rsidR="007956BA" w:rsidRPr="00E01F5E">
        <w:rPr>
          <w:rFonts w:ascii="Arial" w:hAnsi="Arial" w:cs="Arial"/>
          <w:color w:val="000000"/>
          <w:spacing w:val="2"/>
          <w:sz w:val="24"/>
          <w:szCs w:val="24"/>
          <w:lang w:val="es-ES"/>
        </w:rPr>
        <w:t xml:space="preserve">Un </w:t>
      </w:r>
      <w:r w:rsidR="00971CC1" w:rsidRPr="00E01F5E">
        <w:rPr>
          <w:rFonts w:ascii="Arial" w:hAnsi="Arial" w:cs="Arial"/>
          <w:color w:val="000000"/>
          <w:spacing w:val="2"/>
          <w:sz w:val="24"/>
          <w:szCs w:val="24"/>
          <w:lang w:val="es-ES"/>
        </w:rPr>
        <w:t>o una</w:t>
      </w:r>
      <w:r w:rsidR="00971CC1">
        <w:rPr>
          <w:rFonts w:ascii="Arial" w:hAnsi="Arial" w:cs="Arial"/>
          <w:color w:val="000000"/>
          <w:spacing w:val="2"/>
          <w:sz w:val="24"/>
          <w:szCs w:val="24"/>
          <w:lang w:val="es-ES"/>
        </w:rPr>
        <w:t xml:space="preserve"> </w:t>
      </w:r>
      <w:r w:rsidR="007956BA" w:rsidRPr="006F60CB">
        <w:rPr>
          <w:rFonts w:ascii="Arial" w:hAnsi="Arial" w:cs="Arial"/>
          <w:color w:val="000000"/>
          <w:spacing w:val="2"/>
          <w:sz w:val="24"/>
          <w:szCs w:val="24"/>
          <w:lang w:val="es-ES"/>
        </w:rPr>
        <w:t>representante de la Coordinación General de Comunicación Social,</w:t>
      </w:r>
    </w:p>
    <w:p w14:paraId="2D3DD5CF" w14:textId="77777777" w:rsidR="00C05B2F" w:rsidRPr="006F60CB" w:rsidRDefault="00C05B2F" w:rsidP="006F60CB">
      <w:pPr>
        <w:tabs>
          <w:tab w:val="decimal" w:pos="288"/>
          <w:tab w:val="decimal" w:pos="1440"/>
        </w:tabs>
        <w:spacing w:line="340" w:lineRule="exact"/>
        <w:jc w:val="both"/>
        <w:rPr>
          <w:rFonts w:ascii="Arial" w:hAnsi="Arial" w:cs="Arial"/>
          <w:color w:val="000000"/>
          <w:spacing w:val="2"/>
          <w:sz w:val="24"/>
          <w:szCs w:val="24"/>
          <w:lang w:val="es-ES"/>
        </w:rPr>
      </w:pPr>
    </w:p>
    <w:p w14:paraId="3A9793A7" w14:textId="05426E02" w:rsidR="00333D0F" w:rsidRPr="006F60CB" w:rsidRDefault="00C05B2F" w:rsidP="006F60CB">
      <w:pPr>
        <w:tabs>
          <w:tab w:val="decimal" w:pos="288"/>
          <w:tab w:val="decimal" w:pos="1440"/>
        </w:tabs>
        <w:spacing w:line="340" w:lineRule="exact"/>
        <w:jc w:val="both"/>
        <w:rPr>
          <w:rFonts w:ascii="Arial" w:hAnsi="Arial" w:cs="Arial"/>
          <w:color w:val="000000"/>
          <w:spacing w:val="1"/>
          <w:sz w:val="24"/>
          <w:szCs w:val="24"/>
          <w:lang w:val="es-ES"/>
        </w:rPr>
      </w:pPr>
      <w:r w:rsidRPr="006F60CB">
        <w:rPr>
          <w:rFonts w:ascii="Arial" w:hAnsi="Arial" w:cs="Arial"/>
          <w:color w:val="000000"/>
          <w:spacing w:val="1"/>
          <w:sz w:val="24"/>
          <w:szCs w:val="24"/>
          <w:lang w:val="es-ES"/>
        </w:rPr>
        <w:t xml:space="preserve">d) </w:t>
      </w:r>
      <w:r w:rsidR="007956BA" w:rsidRPr="006F60CB">
        <w:rPr>
          <w:rFonts w:ascii="Arial" w:hAnsi="Arial" w:cs="Arial"/>
          <w:color w:val="000000"/>
          <w:spacing w:val="1"/>
          <w:sz w:val="24"/>
          <w:szCs w:val="24"/>
          <w:lang w:val="es-ES"/>
        </w:rPr>
        <w:t xml:space="preserve">El Director </w:t>
      </w:r>
      <w:r w:rsidR="00971CC1" w:rsidRPr="00E01F5E">
        <w:rPr>
          <w:rFonts w:ascii="Arial" w:hAnsi="Arial" w:cs="Arial"/>
          <w:color w:val="000000"/>
          <w:spacing w:val="1"/>
          <w:sz w:val="24"/>
          <w:szCs w:val="24"/>
          <w:lang w:val="es-ES"/>
        </w:rPr>
        <w:t xml:space="preserve">o Directora </w:t>
      </w:r>
      <w:r w:rsidR="007956BA" w:rsidRPr="00E01F5E">
        <w:rPr>
          <w:rFonts w:ascii="Arial" w:hAnsi="Arial" w:cs="Arial"/>
          <w:color w:val="000000"/>
          <w:spacing w:val="1"/>
          <w:sz w:val="24"/>
          <w:szCs w:val="24"/>
          <w:lang w:val="es-ES"/>
        </w:rPr>
        <w:t>General</w:t>
      </w:r>
      <w:r w:rsidR="007956BA" w:rsidRPr="006F60CB">
        <w:rPr>
          <w:rFonts w:ascii="Arial" w:hAnsi="Arial" w:cs="Arial"/>
          <w:color w:val="000000"/>
          <w:spacing w:val="1"/>
          <w:sz w:val="24"/>
          <w:szCs w:val="24"/>
          <w:lang w:val="es-ES"/>
        </w:rPr>
        <w:t xml:space="preserve"> del Instituto </w:t>
      </w:r>
      <w:r w:rsidR="003413FB" w:rsidRPr="006F60CB">
        <w:rPr>
          <w:rFonts w:ascii="Arial" w:hAnsi="Arial" w:cs="Arial"/>
          <w:color w:val="000000"/>
          <w:spacing w:val="1"/>
          <w:sz w:val="24"/>
          <w:szCs w:val="24"/>
          <w:lang w:val="es-ES"/>
        </w:rPr>
        <w:t xml:space="preserve">Mexiquense </w:t>
      </w:r>
      <w:r w:rsidR="007956BA" w:rsidRPr="006F60CB">
        <w:rPr>
          <w:rFonts w:ascii="Arial" w:hAnsi="Arial" w:cs="Arial"/>
          <w:color w:val="000000"/>
          <w:spacing w:val="1"/>
          <w:sz w:val="24"/>
          <w:szCs w:val="24"/>
          <w:lang w:val="es-ES"/>
        </w:rPr>
        <w:t>de Cultura.</w:t>
      </w:r>
    </w:p>
    <w:p w14:paraId="10CC3500" w14:textId="77777777" w:rsidR="00C05B2F" w:rsidRPr="006F60CB" w:rsidRDefault="00C05B2F" w:rsidP="006F60CB">
      <w:pPr>
        <w:tabs>
          <w:tab w:val="decimal" w:pos="288"/>
          <w:tab w:val="decimal" w:pos="1440"/>
        </w:tabs>
        <w:spacing w:line="340" w:lineRule="exact"/>
        <w:jc w:val="both"/>
        <w:rPr>
          <w:rFonts w:ascii="Arial" w:hAnsi="Arial" w:cs="Arial"/>
          <w:color w:val="000000"/>
          <w:spacing w:val="1"/>
          <w:sz w:val="24"/>
          <w:szCs w:val="24"/>
          <w:lang w:val="es-ES"/>
        </w:rPr>
      </w:pPr>
    </w:p>
    <w:p w14:paraId="64083992" w14:textId="1E1AB48E" w:rsidR="00333D0F" w:rsidRPr="006F60CB" w:rsidRDefault="00C05B2F" w:rsidP="006F60CB">
      <w:pPr>
        <w:tabs>
          <w:tab w:val="decimal" w:pos="288"/>
          <w:tab w:val="decimal" w:pos="1368"/>
        </w:tabs>
        <w:spacing w:line="340" w:lineRule="exact"/>
        <w:ind w:right="432"/>
        <w:jc w:val="both"/>
        <w:rPr>
          <w:rFonts w:ascii="Arial" w:hAnsi="Arial" w:cs="Arial"/>
          <w:color w:val="000000"/>
          <w:spacing w:val="-1"/>
          <w:sz w:val="24"/>
          <w:szCs w:val="24"/>
          <w:lang w:val="es-ES"/>
        </w:rPr>
      </w:pPr>
      <w:r w:rsidRPr="006F60CB">
        <w:rPr>
          <w:rFonts w:ascii="Arial" w:hAnsi="Arial" w:cs="Arial"/>
          <w:color w:val="000000"/>
          <w:spacing w:val="13"/>
          <w:sz w:val="24"/>
          <w:szCs w:val="24"/>
          <w:lang w:val="es-ES"/>
        </w:rPr>
        <w:t xml:space="preserve">e) </w:t>
      </w:r>
      <w:r w:rsidR="007956BA" w:rsidRPr="006F60CB">
        <w:rPr>
          <w:rFonts w:ascii="Arial" w:hAnsi="Arial" w:cs="Arial"/>
          <w:color w:val="000000"/>
          <w:spacing w:val="13"/>
          <w:sz w:val="24"/>
          <w:szCs w:val="24"/>
          <w:lang w:val="es-ES"/>
        </w:rPr>
        <w:t xml:space="preserve">Un </w:t>
      </w:r>
      <w:r w:rsidR="00971CC1">
        <w:rPr>
          <w:rFonts w:ascii="Arial" w:hAnsi="Arial" w:cs="Arial"/>
          <w:color w:val="000000"/>
          <w:spacing w:val="13"/>
          <w:sz w:val="24"/>
          <w:szCs w:val="24"/>
          <w:lang w:val="es-ES"/>
        </w:rPr>
        <w:t xml:space="preserve">o una </w:t>
      </w:r>
      <w:r w:rsidR="007956BA" w:rsidRPr="006F60CB">
        <w:rPr>
          <w:rFonts w:ascii="Arial" w:hAnsi="Arial" w:cs="Arial"/>
          <w:color w:val="000000"/>
          <w:spacing w:val="13"/>
          <w:sz w:val="24"/>
          <w:szCs w:val="24"/>
          <w:lang w:val="es-ES"/>
        </w:rPr>
        <w:t>especialista en el área de teleco</w:t>
      </w:r>
      <w:r w:rsidR="00744673" w:rsidRPr="006F60CB">
        <w:rPr>
          <w:rFonts w:ascii="Arial" w:hAnsi="Arial" w:cs="Arial"/>
          <w:color w:val="000000"/>
          <w:spacing w:val="13"/>
          <w:sz w:val="24"/>
          <w:szCs w:val="24"/>
          <w:lang w:val="es-ES"/>
        </w:rPr>
        <w:t>municaciones y mercadotecnia, a</w:t>
      </w:r>
      <w:r w:rsidR="00744673" w:rsidRPr="006F60CB">
        <w:rPr>
          <w:rFonts w:ascii="Arial" w:hAnsi="Arial" w:cs="Arial"/>
          <w:b/>
          <w:color w:val="000000"/>
          <w:spacing w:val="13"/>
          <w:sz w:val="24"/>
          <w:szCs w:val="24"/>
          <w:lang w:val="es-ES"/>
        </w:rPr>
        <w:t xml:space="preserve"> </w:t>
      </w:r>
      <w:r w:rsidR="00744673" w:rsidRPr="006F60CB">
        <w:rPr>
          <w:rFonts w:ascii="Arial" w:hAnsi="Arial" w:cs="Arial"/>
          <w:color w:val="000000"/>
          <w:spacing w:val="13"/>
          <w:sz w:val="24"/>
          <w:szCs w:val="24"/>
          <w:lang w:val="es-ES"/>
        </w:rPr>
        <w:t>propuesta del Congreso del Estado de México</w:t>
      </w:r>
      <w:r w:rsidR="007956BA" w:rsidRPr="006F60CB">
        <w:rPr>
          <w:rFonts w:ascii="Arial" w:hAnsi="Arial" w:cs="Arial"/>
          <w:color w:val="000000"/>
          <w:spacing w:val="-1"/>
          <w:sz w:val="24"/>
          <w:szCs w:val="24"/>
          <w:lang w:val="es-ES"/>
        </w:rPr>
        <w:t>.</w:t>
      </w:r>
    </w:p>
    <w:p w14:paraId="536DD3D5" w14:textId="77777777" w:rsidR="00C05B2F" w:rsidRPr="006F60CB" w:rsidRDefault="00C05B2F" w:rsidP="006F60CB">
      <w:pPr>
        <w:tabs>
          <w:tab w:val="decimal" w:pos="288"/>
          <w:tab w:val="decimal" w:pos="1368"/>
        </w:tabs>
        <w:spacing w:line="340" w:lineRule="exact"/>
        <w:ind w:right="432"/>
        <w:jc w:val="both"/>
        <w:rPr>
          <w:rFonts w:ascii="Arial" w:hAnsi="Arial" w:cs="Arial"/>
          <w:color w:val="000000"/>
          <w:spacing w:val="13"/>
          <w:sz w:val="24"/>
          <w:szCs w:val="24"/>
          <w:lang w:val="es-ES"/>
        </w:rPr>
      </w:pPr>
    </w:p>
    <w:p w14:paraId="2A956FF4" w14:textId="1EEB2D87" w:rsidR="00744673" w:rsidRPr="006F60CB" w:rsidRDefault="00C05B2F" w:rsidP="00667816">
      <w:pPr>
        <w:tabs>
          <w:tab w:val="decimal" w:pos="288"/>
          <w:tab w:val="decimal" w:pos="1368"/>
        </w:tabs>
        <w:spacing w:line="340" w:lineRule="exact"/>
        <w:ind w:right="75"/>
        <w:jc w:val="both"/>
        <w:rPr>
          <w:rFonts w:ascii="Arial" w:hAnsi="Arial" w:cs="Arial"/>
          <w:color w:val="000000"/>
          <w:spacing w:val="-1"/>
          <w:sz w:val="24"/>
          <w:szCs w:val="24"/>
          <w:lang w:val="es-ES"/>
        </w:rPr>
      </w:pPr>
      <w:r w:rsidRPr="006F60CB">
        <w:rPr>
          <w:rFonts w:ascii="Arial" w:hAnsi="Arial" w:cs="Arial"/>
          <w:color w:val="000000"/>
          <w:spacing w:val="-1"/>
          <w:sz w:val="24"/>
          <w:szCs w:val="24"/>
          <w:lang w:val="es-ES"/>
        </w:rPr>
        <w:t xml:space="preserve">f) </w:t>
      </w:r>
      <w:r w:rsidR="00744673" w:rsidRPr="006F60CB">
        <w:rPr>
          <w:rFonts w:ascii="Arial" w:hAnsi="Arial" w:cs="Arial"/>
          <w:color w:val="000000"/>
          <w:spacing w:val="-1"/>
          <w:sz w:val="24"/>
          <w:szCs w:val="24"/>
          <w:lang w:val="es-ES"/>
        </w:rPr>
        <w:t>Un</w:t>
      </w:r>
      <w:r w:rsidR="0088733B" w:rsidRPr="006F60CB">
        <w:rPr>
          <w:rFonts w:ascii="Arial" w:hAnsi="Arial" w:cs="Arial"/>
          <w:color w:val="000000"/>
          <w:spacing w:val="-1"/>
          <w:sz w:val="24"/>
          <w:szCs w:val="24"/>
          <w:lang w:val="es-ES"/>
        </w:rPr>
        <w:t xml:space="preserve">a diputada o diputado, </w:t>
      </w:r>
      <w:r w:rsidR="00971CC1">
        <w:rPr>
          <w:rFonts w:ascii="Arial" w:hAnsi="Arial" w:cs="Arial"/>
          <w:color w:val="000000"/>
          <w:spacing w:val="-1"/>
          <w:sz w:val="24"/>
          <w:szCs w:val="24"/>
          <w:lang w:val="es-ES"/>
        </w:rPr>
        <w:t xml:space="preserve">elegido mediante </w:t>
      </w:r>
      <w:r w:rsidR="00744673" w:rsidRPr="006F60CB">
        <w:rPr>
          <w:rFonts w:ascii="Arial" w:hAnsi="Arial" w:cs="Arial"/>
          <w:color w:val="000000"/>
          <w:spacing w:val="-1"/>
          <w:sz w:val="24"/>
          <w:szCs w:val="24"/>
          <w:lang w:val="es-ES"/>
        </w:rPr>
        <w:t>acuerdo legislativo, que pertenezcan a la Comisión de Comunicaciones y Transportes</w:t>
      </w:r>
      <w:r w:rsidR="00971CC1">
        <w:rPr>
          <w:rFonts w:ascii="Arial" w:hAnsi="Arial" w:cs="Arial"/>
          <w:color w:val="000000"/>
          <w:spacing w:val="-1"/>
          <w:sz w:val="24"/>
          <w:szCs w:val="24"/>
          <w:lang w:val="es-ES"/>
        </w:rPr>
        <w:t>,</w:t>
      </w:r>
      <w:r w:rsidR="00744673" w:rsidRPr="006F60CB">
        <w:rPr>
          <w:rFonts w:ascii="Arial" w:hAnsi="Arial" w:cs="Arial"/>
          <w:color w:val="000000"/>
          <w:spacing w:val="-1"/>
          <w:sz w:val="24"/>
          <w:szCs w:val="24"/>
          <w:lang w:val="es-ES"/>
        </w:rPr>
        <w:t xml:space="preserve"> propuestos y aprobados por el pleno del </w:t>
      </w:r>
      <w:r w:rsidR="00771EC0" w:rsidRPr="006F60CB">
        <w:rPr>
          <w:rFonts w:ascii="Arial" w:hAnsi="Arial" w:cs="Arial"/>
          <w:color w:val="000000"/>
          <w:spacing w:val="-1"/>
          <w:sz w:val="24"/>
          <w:szCs w:val="24"/>
          <w:lang w:val="es-ES"/>
        </w:rPr>
        <w:t xml:space="preserve">Poder Legislativo </w:t>
      </w:r>
      <w:r w:rsidR="00744673" w:rsidRPr="006F60CB">
        <w:rPr>
          <w:rFonts w:ascii="Arial" w:hAnsi="Arial" w:cs="Arial"/>
          <w:color w:val="000000"/>
          <w:spacing w:val="-1"/>
          <w:sz w:val="24"/>
          <w:szCs w:val="24"/>
          <w:lang w:val="es-ES"/>
        </w:rPr>
        <w:t xml:space="preserve">del Estado </w:t>
      </w:r>
      <w:r w:rsidR="00771EC0" w:rsidRPr="006F60CB">
        <w:rPr>
          <w:rFonts w:ascii="Arial" w:hAnsi="Arial" w:cs="Arial"/>
          <w:color w:val="000000"/>
          <w:spacing w:val="-1"/>
          <w:sz w:val="24"/>
          <w:szCs w:val="24"/>
          <w:lang w:val="es-ES"/>
        </w:rPr>
        <w:t xml:space="preserve">Libre y Soberano </w:t>
      </w:r>
      <w:r w:rsidR="00744673" w:rsidRPr="006F60CB">
        <w:rPr>
          <w:rFonts w:ascii="Arial" w:hAnsi="Arial" w:cs="Arial"/>
          <w:color w:val="000000"/>
          <w:spacing w:val="-1"/>
          <w:sz w:val="24"/>
          <w:szCs w:val="24"/>
          <w:lang w:val="es-ES"/>
        </w:rPr>
        <w:t>de México.</w:t>
      </w:r>
    </w:p>
    <w:p w14:paraId="226A7416" w14:textId="77777777" w:rsidR="00C05B2F" w:rsidRPr="006F60CB" w:rsidRDefault="00C05B2F" w:rsidP="006F60CB">
      <w:pPr>
        <w:tabs>
          <w:tab w:val="decimal" w:pos="288"/>
          <w:tab w:val="decimal" w:pos="1368"/>
        </w:tabs>
        <w:spacing w:line="340" w:lineRule="exact"/>
        <w:ind w:right="432"/>
        <w:jc w:val="both"/>
        <w:rPr>
          <w:rFonts w:ascii="Arial" w:hAnsi="Arial" w:cs="Arial"/>
          <w:color w:val="000000"/>
          <w:spacing w:val="13"/>
          <w:sz w:val="24"/>
          <w:szCs w:val="24"/>
          <w:lang w:val="es-ES"/>
        </w:rPr>
      </w:pPr>
    </w:p>
    <w:p w14:paraId="41F4BC48" w14:textId="2552D103" w:rsidR="00744673" w:rsidRPr="006F60CB" w:rsidRDefault="00C05B2F" w:rsidP="00667816">
      <w:pPr>
        <w:tabs>
          <w:tab w:val="decimal" w:pos="288"/>
          <w:tab w:val="decimal" w:pos="1368"/>
        </w:tabs>
        <w:spacing w:line="340" w:lineRule="exact"/>
        <w:ind w:right="75"/>
        <w:jc w:val="both"/>
        <w:rPr>
          <w:rFonts w:ascii="Arial" w:hAnsi="Arial" w:cs="Arial"/>
          <w:color w:val="000000"/>
          <w:spacing w:val="-1"/>
          <w:sz w:val="24"/>
          <w:szCs w:val="24"/>
          <w:lang w:val="es-ES"/>
        </w:rPr>
      </w:pPr>
      <w:r w:rsidRPr="006F60CB">
        <w:rPr>
          <w:rFonts w:ascii="Arial" w:hAnsi="Arial" w:cs="Arial"/>
          <w:color w:val="000000"/>
          <w:spacing w:val="-1"/>
          <w:sz w:val="24"/>
          <w:szCs w:val="24"/>
          <w:lang w:val="es-ES"/>
        </w:rPr>
        <w:t xml:space="preserve">g) </w:t>
      </w:r>
      <w:r w:rsidR="00971CC1">
        <w:rPr>
          <w:rFonts w:ascii="Arial" w:hAnsi="Arial" w:cs="Arial"/>
          <w:color w:val="000000"/>
          <w:spacing w:val="-1"/>
          <w:sz w:val="24"/>
          <w:szCs w:val="24"/>
          <w:lang w:val="es-ES"/>
        </w:rPr>
        <w:t>Un o una r</w:t>
      </w:r>
      <w:r w:rsidR="00744673" w:rsidRPr="006F60CB">
        <w:rPr>
          <w:rFonts w:ascii="Arial" w:hAnsi="Arial" w:cs="Arial"/>
          <w:color w:val="000000"/>
          <w:spacing w:val="-1"/>
          <w:sz w:val="24"/>
          <w:szCs w:val="24"/>
          <w:lang w:val="es-ES"/>
        </w:rPr>
        <w:t>epresentante del Tribunal Superior de Justicia del Estado de M</w:t>
      </w:r>
      <w:r w:rsidR="00971CC1">
        <w:rPr>
          <w:rFonts w:ascii="Arial" w:hAnsi="Arial" w:cs="Arial"/>
          <w:color w:val="000000"/>
          <w:spacing w:val="-1"/>
          <w:sz w:val="24"/>
          <w:szCs w:val="24"/>
          <w:lang w:val="es-ES"/>
        </w:rPr>
        <w:t>éxico, elegida</w:t>
      </w:r>
      <w:r w:rsidR="007D6B17" w:rsidRPr="006F60CB">
        <w:rPr>
          <w:rFonts w:ascii="Arial" w:hAnsi="Arial" w:cs="Arial"/>
          <w:color w:val="000000"/>
          <w:spacing w:val="-1"/>
          <w:sz w:val="24"/>
          <w:szCs w:val="24"/>
          <w:lang w:val="es-ES"/>
        </w:rPr>
        <w:t xml:space="preserve"> mediante</w:t>
      </w:r>
      <w:r w:rsidR="00744673" w:rsidRPr="006F60CB">
        <w:rPr>
          <w:rFonts w:ascii="Arial" w:hAnsi="Arial" w:cs="Arial"/>
          <w:color w:val="000000"/>
          <w:spacing w:val="-1"/>
          <w:sz w:val="24"/>
          <w:szCs w:val="24"/>
          <w:lang w:val="es-ES"/>
        </w:rPr>
        <w:t xml:space="preserve"> mayoría simple</w:t>
      </w:r>
      <w:r w:rsidR="007D6B17" w:rsidRPr="006F60CB">
        <w:rPr>
          <w:rFonts w:ascii="Arial" w:hAnsi="Arial" w:cs="Arial"/>
          <w:color w:val="000000"/>
          <w:spacing w:val="-1"/>
          <w:sz w:val="24"/>
          <w:szCs w:val="24"/>
          <w:lang w:val="es-ES"/>
        </w:rPr>
        <w:t xml:space="preserve"> por los magistrados.</w:t>
      </w:r>
    </w:p>
    <w:p w14:paraId="056AA49A" w14:textId="77777777" w:rsidR="00C05B2F" w:rsidRPr="006F60CB" w:rsidRDefault="00C05B2F" w:rsidP="006F60CB">
      <w:pPr>
        <w:tabs>
          <w:tab w:val="decimal" w:pos="288"/>
          <w:tab w:val="decimal" w:pos="1368"/>
        </w:tabs>
        <w:spacing w:line="340" w:lineRule="exact"/>
        <w:ind w:right="432"/>
        <w:jc w:val="both"/>
        <w:rPr>
          <w:rFonts w:ascii="Arial" w:hAnsi="Arial" w:cs="Arial"/>
          <w:color w:val="000000"/>
          <w:spacing w:val="13"/>
          <w:sz w:val="24"/>
          <w:szCs w:val="24"/>
          <w:lang w:val="es-ES"/>
        </w:rPr>
      </w:pPr>
    </w:p>
    <w:p w14:paraId="64E7EB6C" w14:textId="2861FAF6" w:rsidR="00333D0F" w:rsidRPr="006F60CB" w:rsidRDefault="007956BA" w:rsidP="00667816">
      <w:pPr>
        <w:spacing w:line="340" w:lineRule="exact"/>
        <w:ind w:right="75"/>
        <w:jc w:val="both"/>
        <w:rPr>
          <w:rFonts w:ascii="Arial" w:hAnsi="Arial" w:cs="Arial"/>
          <w:color w:val="000000"/>
          <w:spacing w:val="2"/>
          <w:sz w:val="24"/>
          <w:szCs w:val="24"/>
          <w:lang w:val="es-ES"/>
        </w:rPr>
      </w:pPr>
      <w:r w:rsidRPr="006F60CB">
        <w:rPr>
          <w:rFonts w:ascii="Arial" w:hAnsi="Arial" w:cs="Arial"/>
          <w:color w:val="000000"/>
          <w:spacing w:val="8"/>
          <w:sz w:val="24"/>
          <w:szCs w:val="24"/>
          <w:lang w:val="es-ES"/>
        </w:rPr>
        <w:t>L</w:t>
      </w:r>
      <w:r w:rsidR="00971CC1">
        <w:rPr>
          <w:rFonts w:ascii="Arial" w:hAnsi="Arial" w:cs="Arial"/>
          <w:color w:val="000000"/>
          <w:spacing w:val="8"/>
          <w:sz w:val="24"/>
          <w:szCs w:val="24"/>
          <w:lang w:val="es-ES"/>
        </w:rPr>
        <w:t>as y l</w:t>
      </w:r>
      <w:r w:rsidRPr="006F60CB">
        <w:rPr>
          <w:rFonts w:ascii="Arial" w:hAnsi="Arial" w:cs="Arial"/>
          <w:color w:val="000000"/>
          <w:spacing w:val="8"/>
          <w:sz w:val="24"/>
          <w:szCs w:val="24"/>
          <w:lang w:val="es-ES"/>
        </w:rPr>
        <w:t xml:space="preserve">os </w:t>
      </w:r>
      <w:r w:rsidR="00971CC1">
        <w:rPr>
          <w:rFonts w:ascii="Arial" w:hAnsi="Arial" w:cs="Arial"/>
          <w:color w:val="000000"/>
          <w:spacing w:val="8"/>
          <w:sz w:val="24"/>
          <w:szCs w:val="24"/>
          <w:lang w:val="es-ES"/>
        </w:rPr>
        <w:t xml:space="preserve">integrantes </w:t>
      </w:r>
      <w:r w:rsidRPr="006F60CB">
        <w:rPr>
          <w:rFonts w:ascii="Arial" w:hAnsi="Arial" w:cs="Arial"/>
          <w:color w:val="000000"/>
          <w:spacing w:val="8"/>
          <w:sz w:val="24"/>
          <w:szCs w:val="24"/>
          <w:lang w:val="es-ES"/>
        </w:rPr>
        <w:t xml:space="preserve">del consejo directivo serán nombrados y sustituidos por quien los </w:t>
      </w:r>
      <w:r w:rsidR="00971CC1">
        <w:rPr>
          <w:rFonts w:ascii="Arial" w:hAnsi="Arial" w:cs="Arial"/>
          <w:color w:val="000000"/>
          <w:spacing w:val="12"/>
          <w:sz w:val="24"/>
          <w:szCs w:val="24"/>
          <w:lang w:val="es-ES"/>
        </w:rPr>
        <w:t>designe. La persona referida</w:t>
      </w:r>
      <w:r w:rsidRPr="006F60CB">
        <w:rPr>
          <w:rFonts w:ascii="Arial" w:hAnsi="Arial" w:cs="Arial"/>
          <w:color w:val="000000"/>
          <w:spacing w:val="12"/>
          <w:sz w:val="24"/>
          <w:szCs w:val="24"/>
          <w:lang w:val="es-ES"/>
        </w:rPr>
        <w:t xml:space="preserve"> en la fracción IV, inciso e), durará en su cargo dos años, </w:t>
      </w:r>
      <w:r w:rsidRPr="006F60CB">
        <w:rPr>
          <w:rFonts w:ascii="Arial" w:hAnsi="Arial" w:cs="Arial"/>
          <w:color w:val="000000"/>
          <w:spacing w:val="2"/>
          <w:sz w:val="24"/>
          <w:szCs w:val="24"/>
          <w:lang w:val="es-ES"/>
        </w:rPr>
        <w:t xml:space="preserve">pudiendo </w:t>
      </w:r>
      <w:r w:rsidR="00971CC1">
        <w:rPr>
          <w:rFonts w:ascii="Arial" w:hAnsi="Arial" w:cs="Arial"/>
          <w:color w:val="000000"/>
          <w:spacing w:val="2"/>
          <w:sz w:val="24"/>
          <w:szCs w:val="24"/>
          <w:lang w:val="es-ES"/>
        </w:rPr>
        <w:t>ser ratifica</w:t>
      </w:r>
      <w:r w:rsidRPr="006F60CB">
        <w:rPr>
          <w:rFonts w:ascii="Arial" w:hAnsi="Arial" w:cs="Arial"/>
          <w:color w:val="000000"/>
          <w:spacing w:val="2"/>
          <w:sz w:val="24"/>
          <w:szCs w:val="24"/>
          <w:lang w:val="es-ES"/>
        </w:rPr>
        <w:t xml:space="preserve"> por otro periodo igual.</w:t>
      </w:r>
    </w:p>
    <w:p w14:paraId="01BC0719" w14:textId="77777777" w:rsidR="00A7131E" w:rsidRPr="006F60CB" w:rsidRDefault="00A7131E" w:rsidP="006F60CB">
      <w:pPr>
        <w:spacing w:line="340" w:lineRule="exact"/>
        <w:ind w:right="432"/>
        <w:jc w:val="both"/>
        <w:rPr>
          <w:rFonts w:ascii="Arial" w:hAnsi="Arial" w:cs="Arial"/>
          <w:color w:val="000000"/>
          <w:spacing w:val="8"/>
          <w:sz w:val="24"/>
          <w:szCs w:val="24"/>
          <w:lang w:val="es-ES"/>
        </w:rPr>
      </w:pPr>
    </w:p>
    <w:p w14:paraId="303F8333" w14:textId="1D9EDB4C" w:rsidR="00333D0F" w:rsidRPr="006F60CB" w:rsidRDefault="007956BA" w:rsidP="00667816">
      <w:pPr>
        <w:spacing w:line="340" w:lineRule="exact"/>
        <w:ind w:right="75"/>
        <w:jc w:val="both"/>
        <w:rPr>
          <w:rFonts w:ascii="Arial" w:hAnsi="Arial" w:cs="Arial"/>
          <w:color w:val="000000"/>
          <w:spacing w:val="2"/>
          <w:sz w:val="24"/>
          <w:szCs w:val="24"/>
          <w:lang w:val="es-ES"/>
        </w:rPr>
      </w:pPr>
      <w:r w:rsidRPr="006F60CB">
        <w:rPr>
          <w:rFonts w:ascii="Arial" w:hAnsi="Arial" w:cs="Arial"/>
          <w:color w:val="000000"/>
          <w:spacing w:val="3"/>
          <w:sz w:val="24"/>
          <w:szCs w:val="24"/>
          <w:lang w:val="es-ES"/>
        </w:rPr>
        <w:lastRenderedPageBreak/>
        <w:t xml:space="preserve">Por cada </w:t>
      </w:r>
      <w:r w:rsidR="00971CC1">
        <w:rPr>
          <w:rFonts w:ascii="Arial" w:hAnsi="Arial" w:cs="Arial"/>
          <w:color w:val="000000"/>
          <w:spacing w:val="3"/>
          <w:sz w:val="24"/>
          <w:szCs w:val="24"/>
          <w:lang w:val="es-ES"/>
        </w:rPr>
        <w:t>integrante</w:t>
      </w:r>
      <w:r w:rsidRPr="006F60CB">
        <w:rPr>
          <w:rFonts w:ascii="Arial" w:hAnsi="Arial" w:cs="Arial"/>
          <w:color w:val="000000"/>
          <w:spacing w:val="3"/>
          <w:sz w:val="24"/>
          <w:szCs w:val="24"/>
          <w:lang w:val="es-ES"/>
        </w:rPr>
        <w:t xml:space="preserve"> propietario habrá un suplente, quien en ausencia de aquel fungirá </w:t>
      </w:r>
      <w:r w:rsidRPr="006F60CB">
        <w:rPr>
          <w:rFonts w:ascii="Arial" w:hAnsi="Arial" w:cs="Arial"/>
          <w:color w:val="000000"/>
          <w:spacing w:val="8"/>
          <w:sz w:val="24"/>
          <w:szCs w:val="24"/>
          <w:lang w:val="es-ES"/>
        </w:rPr>
        <w:t xml:space="preserve">con voz y voto, a excepción de </w:t>
      </w:r>
      <w:r w:rsidR="00971CC1">
        <w:rPr>
          <w:rFonts w:ascii="Arial" w:hAnsi="Arial" w:cs="Arial"/>
          <w:color w:val="000000"/>
          <w:spacing w:val="8"/>
          <w:sz w:val="24"/>
          <w:szCs w:val="24"/>
          <w:lang w:val="es-ES"/>
        </w:rPr>
        <w:t>quienes están previstos en</w:t>
      </w:r>
      <w:r w:rsidRPr="006F60CB">
        <w:rPr>
          <w:rFonts w:ascii="Arial" w:hAnsi="Arial" w:cs="Arial"/>
          <w:color w:val="000000"/>
          <w:spacing w:val="8"/>
          <w:sz w:val="24"/>
          <w:szCs w:val="24"/>
          <w:lang w:val="es-ES"/>
        </w:rPr>
        <w:t xml:space="preserve"> las fracciones II y III de </w:t>
      </w:r>
      <w:r w:rsidRPr="006F60CB">
        <w:rPr>
          <w:rFonts w:ascii="Arial" w:hAnsi="Arial" w:cs="Arial"/>
          <w:color w:val="000000"/>
          <w:spacing w:val="2"/>
          <w:sz w:val="24"/>
          <w:szCs w:val="24"/>
          <w:lang w:val="es-ES"/>
        </w:rPr>
        <w:t>este artículo, quienes sólo tendrán voz.</w:t>
      </w:r>
    </w:p>
    <w:p w14:paraId="46AEF5D1" w14:textId="77777777" w:rsidR="00A7131E" w:rsidRPr="006F60CB" w:rsidRDefault="00A7131E" w:rsidP="006F60CB">
      <w:pPr>
        <w:spacing w:line="340" w:lineRule="exact"/>
        <w:ind w:right="432"/>
        <w:jc w:val="both"/>
        <w:rPr>
          <w:rFonts w:ascii="Arial" w:hAnsi="Arial" w:cs="Arial"/>
          <w:strike/>
          <w:color w:val="000000"/>
          <w:spacing w:val="3"/>
          <w:sz w:val="24"/>
          <w:szCs w:val="24"/>
          <w:lang w:val="es-ES"/>
        </w:rPr>
      </w:pPr>
    </w:p>
    <w:p w14:paraId="0F9903C3" w14:textId="5852258E" w:rsidR="00333D0F" w:rsidRPr="006F60CB" w:rsidRDefault="00E039F4" w:rsidP="00667816">
      <w:pPr>
        <w:spacing w:line="340" w:lineRule="exact"/>
        <w:ind w:right="75"/>
        <w:jc w:val="both"/>
        <w:rPr>
          <w:rFonts w:ascii="Arial" w:hAnsi="Arial" w:cs="Arial"/>
          <w:color w:val="000000"/>
          <w:sz w:val="24"/>
          <w:szCs w:val="24"/>
          <w:lang w:val="es-ES"/>
        </w:rPr>
      </w:pPr>
      <w:r w:rsidRPr="006F60CB">
        <w:rPr>
          <w:rFonts w:ascii="Arial" w:hAnsi="Arial" w:cs="Arial"/>
          <w:b/>
          <w:color w:val="000000"/>
          <w:spacing w:val="1"/>
          <w:sz w:val="24"/>
          <w:szCs w:val="24"/>
          <w:lang w:val="es-ES"/>
        </w:rPr>
        <w:t>Artículo</w:t>
      </w:r>
      <w:r w:rsidR="007D6B17" w:rsidRPr="006F60CB">
        <w:rPr>
          <w:rFonts w:ascii="Arial" w:hAnsi="Arial" w:cs="Arial"/>
          <w:b/>
          <w:color w:val="000000"/>
          <w:spacing w:val="1"/>
          <w:sz w:val="24"/>
          <w:szCs w:val="24"/>
          <w:lang w:val="es-ES"/>
        </w:rPr>
        <w:t xml:space="preserve"> 8.</w:t>
      </w:r>
      <w:r w:rsidR="007956BA" w:rsidRPr="006F60CB">
        <w:rPr>
          <w:rFonts w:ascii="Arial" w:hAnsi="Arial" w:cs="Arial"/>
          <w:color w:val="000000"/>
          <w:spacing w:val="1"/>
          <w:sz w:val="24"/>
          <w:szCs w:val="24"/>
          <w:lang w:val="es-ES"/>
        </w:rPr>
        <w:t xml:space="preserve"> El </w:t>
      </w:r>
      <w:r w:rsidR="00555338" w:rsidRPr="006F60CB">
        <w:rPr>
          <w:rFonts w:ascii="Arial" w:hAnsi="Arial" w:cs="Arial"/>
          <w:color w:val="000000"/>
          <w:spacing w:val="1"/>
          <w:sz w:val="24"/>
          <w:szCs w:val="24"/>
          <w:lang w:val="es-ES"/>
        </w:rPr>
        <w:t xml:space="preserve">Consejo Directivo </w:t>
      </w:r>
      <w:r w:rsidR="007956BA" w:rsidRPr="006F60CB">
        <w:rPr>
          <w:rFonts w:ascii="Arial" w:hAnsi="Arial" w:cs="Arial"/>
          <w:color w:val="000000"/>
          <w:spacing w:val="1"/>
          <w:sz w:val="24"/>
          <w:szCs w:val="24"/>
          <w:lang w:val="es-ES"/>
        </w:rPr>
        <w:t xml:space="preserve">celebrará sesiones de acuerdo a lo establecido en la </w:t>
      </w:r>
      <w:r w:rsidR="007956BA" w:rsidRPr="006F60CB">
        <w:rPr>
          <w:rFonts w:ascii="Arial" w:hAnsi="Arial" w:cs="Arial"/>
          <w:color w:val="000000"/>
          <w:spacing w:val="7"/>
          <w:sz w:val="24"/>
          <w:szCs w:val="24"/>
          <w:lang w:val="es-ES"/>
        </w:rPr>
        <w:t xml:space="preserve">Ley para la Coordinación y Control de Organismos Auxiliares y Fideicomisos del </w:t>
      </w:r>
      <w:r w:rsidR="007956BA" w:rsidRPr="006F60CB">
        <w:rPr>
          <w:rFonts w:ascii="Arial" w:hAnsi="Arial" w:cs="Arial"/>
          <w:color w:val="000000"/>
          <w:sz w:val="24"/>
          <w:szCs w:val="24"/>
          <w:lang w:val="es-ES"/>
        </w:rPr>
        <w:t>Est</w:t>
      </w:r>
      <w:r w:rsidR="00771EC0" w:rsidRPr="006F60CB">
        <w:rPr>
          <w:rFonts w:ascii="Arial" w:hAnsi="Arial" w:cs="Arial"/>
          <w:color w:val="000000"/>
          <w:sz w:val="24"/>
          <w:szCs w:val="24"/>
          <w:lang w:val="es-ES"/>
        </w:rPr>
        <w:t>ado de México y su reglamento.</w:t>
      </w:r>
    </w:p>
    <w:p w14:paraId="3900B1BD" w14:textId="77777777" w:rsidR="00A7131E" w:rsidRPr="006F60CB" w:rsidRDefault="00A7131E" w:rsidP="006F60CB">
      <w:pPr>
        <w:spacing w:line="340" w:lineRule="exact"/>
        <w:ind w:right="432"/>
        <w:jc w:val="both"/>
        <w:rPr>
          <w:rFonts w:ascii="Arial" w:hAnsi="Arial" w:cs="Arial"/>
          <w:color w:val="000000"/>
          <w:sz w:val="24"/>
          <w:szCs w:val="24"/>
          <w:lang w:val="es-ES"/>
        </w:rPr>
      </w:pPr>
    </w:p>
    <w:p w14:paraId="7C320735" w14:textId="5D665E2A" w:rsidR="007B11CF" w:rsidRPr="001626D6" w:rsidRDefault="007B11CF" w:rsidP="00940B72">
      <w:pPr>
        <w:spacing w:line="340" w:lineRule="exact"/>
        <w:ind w:right="359"/>
        <w:jc w:val="both"/>
        <w:rPr>
          <w:rFonts w:ascii="Arial" w:hAnsi="Arial" w:cs="Arial"/>
          <w:color w:val="000000"/>
          <w:spacing w:val="1"/>
          <w:sz w:val="24"/>
          <w:szCs w:val="24"/>
          <w:lang w:val="es-ES"/>
        </w:rPr>
      </w:pPr>
      <w:r w:rsidRPr="001626D6">
        <w:rPr>
          <w:rFonts w:ascii="Arial" w:hAnsi="Arial" w:cs="Arial"/>
          <w:b/>
          <w:color w:val="000000"/>
          <w:spacing w:val="1"/>
          <w:sz w:val="24"/>
          <w:szCs w:val="24"/>
          <w:lang w:val="es-ES"/>
        </w:rPr>
        <w:t>Artículo 9.</w:t>
      </w:r>
      <w:r w:rsidR="007956BA" w:rsidRPr="001626D6">
        <w:rPr>
          <w:rFonts w:ascii="Arial" w:hAnsi="Arial" w:cs="Arial"/>
          <w:color w:val="000000"/>
          <w:spacing w:val="1"/>
          <w:sz w:val="24"/>
          <w:szCs w:val="24"/>
          <w:lang w:val="es-ES"/>
        </w:rPr>
        <w:t xml:space="preserve"> Para ser </w:t>
      </w:r>
      <w:r w:rsidR="00971CC1" w:rsidRPr="001626D6">
        <w:rPr>
          <w:rFonts w:ascii="Arial" w:hAnsi="Arial" w:cs="Arial"/>
          <w:color w:val="000000"/>
          <w:spacing w:val="1"/>
          <w:sz w:val="24"/>
          <w:szCs w:val="24"/>
          <w:lang w:val="es-ES"/>
        </w:rPr>
        <w:t xml:space="preserve">integrante </w:t>
      </w:r>
      <w:r w:rsidR="007956BA" w:rsidRPr="001626D6">
        <w:rPr>
          <w:rFonts w:ascii="Arial" w:hAnsi="Arial" w:cs="Arial"/>
          <w:color w:val="000000"/>
          <w:spacing w:val="1"/>
          <w:sz w:val="24"/>
          <w:szCs w:val="24"/>
          <w:lang w:val="es-ES"/>
        </w:rPr>
        <w:t>del consejo dire</w:t>
      </w:r>
      <w:r w:rsidR="00940B72" w:rsidRPr="001626D6">
        <w:rPr>
          <w:rFonts w:ascii="Arial" w:hAnsi="Arial" w:cs="Arial"/>
          <w:color w:val="000000"/>
          <w:spacing w:val="1"/>
          <w:sz w:val="24"/>
          <w:szCs w:val="24"/>
          <w:lang w:val="es-ES"/>
        </w:rPr>
        <w:t xml:space="preserve">ctivo se requiere: </w:t>
      </w:r>
    </w:p>
    <w:p w14:paraId="6EB940AE" w14:textId="3296C46B" w:rsidR="00CD12C1" w:rsidRPr="00105E49" w:rsidRDefault="00105E49" w:rsidP="00105E49">
      <w:pPr>
        <w:spacing w:line="340" w:lineRule="exact"/>
        <w:ind w:right="75"/>
        <w:jc w:val="both"/>
        <w:rPr>
          <w:rFonts w:ascii="Arial" w:hAnsi="Arial" w:cs="Arial"/>
          <w:sz w:val="24"/>
          <w:szCs w:val="24"/>
        </w:rPr>
      </w:pPr>
      <w:r w:rsidRPr="00105E49">
        <w:rPr>
          <w:rFonts w:ascii="Arial" w:hAnsi="Arial" w:cs="Arial"/>
          <w:sz w:val="24"/>
          <w:szCs w:val="24"/>
        </w:rPr>
        <w:t>I. Ser ciudadano mexicano, en pleno goce y ejercicio de sus derechos civiles y políticos, con una residencia dentro del Estado de México efectiva de cinco años anteriores a la fecha de designación;</w:t>
      </w:r>
    </w:p>
    <w:p w14:paraId="5CFA1583" w14:textId="77777777" w:rsidR="00105E49" w:rsidRPr="00105E49" w:rsidRDefault="00105E49" w:rsidP="00105E49">
      <w:pPr>
        <w:spacing w:line="340" w:lineRule="exact"/>
        <w:ind w:right="75"/>
        <w:jc w:val="both"/>
        <w:rPr>
          <w:rFonts w:ascii="Arial" w:hAnsi="Arial" w:cs="Arial"/>
          <w:color w:val="000000"/>
          <w:sz w:val="24"/>
          <w:szCs w:val="24"/>
          <w:lang w:val="es-ES"/>
        </w:rPr>
      </w:pPr>
    </w:p>
    <w:p w14:paraId="3A4876F0" w14:textId="6D9AA3FA" w:rsidR="007B11CF" w:rsidRPr="00105E49" w:rsidRDefault="00A7131E" w:rsidP="00105E49">
      <w:pPr>
        <w:spacing w:line="340" w:lineRule="exact"/>
        <w:ind w:right="75"/>
        <w:jc w:val="both"/>
        <w:rPr>
          <w:rFonts w:ascii="Arial" w:hAnsi="Arial" w:cs="Arial"/>
          <w:color w:val="000000"/>
          <w:spacing w:val="4"/>
          <w:sz w:val="24"/>
          <w:szCs w:val="24"/>
          <w:lang w:val="es-ES"/>
        </w:rPr>
      </w:pPr>
      <w:r w:rsidRPr="00105E49">
        <w:rPr>
          <w:rFonts w:ascii="Arial" w:hAnsi="Arial" w:cs="Arial"/>
          <w:color w:val="000000"/>
          <w:spacing w:val="4"/>
          <w:sz w:val="24"/>
          <w:szCs w:val="24"/>
          <w:lang w:val="es-ES"/>
        </w:rPr>
        <w:t xml:space="preserve">II. </w:t>
      </w:r>
      <w:r w:rsidR="00D87092" w:rsidRPr="00105E49">
        <w:rPr>
          <w:rFonts w:ascii="Arial" w:hAnsi="Arial" w:cs="Arial"/>
          <w:color w:val="000000"/>
          <w:spacing w:val="4"/>
          <w:sz w:val="24"/>
          <w:szCs w:val="24"/>
          <w:lang w:val="es-ES"/>
        </w:rPr>
        <w:t>No haber sido sancionado por falta grave o</w:t>
      </w:r>
      <w:r w:rsidR="00667816" w:rsidRPr="00105E49">
        <w:rPr>
          <w:rFonts w:ascii="Arial" w:hAnsi="Arial" w:cs="Arial"/>
          <w:color w:val="000000"/>
          <w:spacing w:val="4"/>
          <w:sz w:val="24"/>
          <w:szCs w:val="24"/>
          <w:lang w:val="es-ES"/>
        </w:rPr>
        <w:t xml:space="preserve"> haber sido condenado </w:t>
      </w:r>
      <w:r w:rsidR="00D87092" w:rsidRPr="00105E49">
        <w:rPr>
          <w:rFonts w:ascii="Arial" w:hAnsi="Arial" w:cs="Arial"/>
          <w:color w:val="000000"/>
          <w:spacing w:val="4"/>
          <w:sz w:val="24"/>
          <w:szCs w:val="24"/>
          <w:lang w:val="es-ES"/>
        </w:rPr>
        <w:t xml:space="preserve">por hechos de corrupción; </w:t>
      </w:r>
    </w:p>
    <w:p w14:paraId="557A0F32" w14:textId="0F888C80" w:rsidR="00CD12C1" w:rsidRPr="00105E49" w:rsidRDefault="00CD12C1" w:rsidP="00105E49">
      <w:pPr>
        <w:spacing w:line="340" w:lineRule="exact"/>
        <w:ind w:right="2736"/>
        <w:jc w:val="both"/>
        <w:rPr>
          <w:rFonts w:ascii="Arial" w:hAnsi="Arial" w:cs="Arial"/>
          <w:color w:val="000000"/>
          <w:sz w:val="24"/>
          <w:szCs w:val="24"/>
          <w:lang w:val="es-ES"/>
        </w:rPr>
      </w:pPr>
    </w:p>
    <w:p w14:paraId="0482C53F" w14:textId="601F24A0" w:rsidR="00AC4A6C" w:rsidRPr="00105E49" w:rsidRDefault="00AC4A6C" w:rsidP="00105E49">
      <w:pPr>
        <w:spacing w:line="340" w:lineRule="exact"/>
        <w:ind w:right="75"/>
        <w:jc w:val="both"/>
        <w:rPr>
          <w:rFonts w:ascii="Arial" w:hAnsi="Arial" w:cs="Arial"/>
          <w:sz w:val="24"/>
          <w:szCs w:val="24"/>
        </w:rPr>
      </w:pPr>
      <w:r w:rsidRPr="00105E49">
        <w:rPr>
          <w:rFonts w:ascii="Arial" w:hAnsi="Arial" w:cs="Arial"/>
          <w:color w:val="000000"/>
          <w:sz w:val="24"/>
          <w:szCs w:val="24"/>
          <w:lang w:val="es-ES"/>
        </w:rPr>
        <w:t xml:space="preserve">III. </w:t>
      </w:r>
      <w:r w:rsidR="00105E49" w:rsidRPr="00105E49">
        <w:rPr>
          <w:rFonts w:ascii="Arial" w:hAnsi="Arial" w:cs="Arial"/>
          <w:sz w:val="24"/>
          <w:szCs w:val="24"/>
        </w:rPr>
        <w:t>Haber presentado en los términos que dispongan las Leyes de la materia sus declaraciones de intereses, patrimonial y constancia de declaración fiscal de forma previa a su designación.</w:t>
      </w:r>
    </w:p>
    <w:p w14:paraId="25CD0856" w14:textId="77777777" w:rsidR="00105E49" w:rsidRPr="00667816" w:rsidRDefault="00105E49" w:rsidP="00105E49">
      <w:pPr>
        <w:spacing w:line="340" w:lineRule="exact"/>
        <w:ind w:right="75"/>
        <w:jc w:val="both"/>
        <w:rPr>
          <w:rFonts w:ascii="Arial" w:hAnsi="Arial" w:cs="Arial"/>
          <w:color w:val="000000"/>
          <w:sz w:val="24"/>
          <w:szCs w:val="24"/>
          <w:lang w:val="es-ES"/>
        </w:rPr>
      </w:pPr>
    </w:p>
    <w:p w14:paraId="1F84BA89" w14:textId="6CCE4D6A" w:rsidR="007B11CF" w:rsidRPr="006F60CB" w:rsidRDefault="00E039F4" w:rsidP="00940B72">
      <w:pPr>
        <w:pStyle w:val="Prrafodelista"/>
        <w:tabs>
          <w:tab w:val="right" w:pos="4389"/>
        </w:tabs>
        <w:spacing w:line="340" w:lineRule="exact"/>
        <w:ind w:left="0"/>
        <w:jc w:val="both"/>
        <w:rPr>
          <w:rFonts w:ascii="Arial" w:hAnsi="Arial" w:cs="Arial"/>
          <w:color w:val="000000"/>
          <w:spacing w:val="6"/>
          <w:sz w:val="24"/>
          <w:szCs w:val="24"/>
          <w:lang w:val="es-ES"/>
        </w:rPr>
      </w:pPr>
      <w:r w:rsidRPr="006F60CB">
        <w:rPr>
          <w:rFonts w:ascii="Arial" w:hAnsi="Arial" w:cs="Arial"/>
          <w:b/>
          <w:color w:val="000000"/>
          <w:spacing w:val="6"/>
          <w:sz w:val="24"/>
          <w:szCs w:val="24"/>
          <w:lang w:val="es-ES"/>
        </w:rPr>
        <w:t>Artículo</w:t>
      </w:r>
      <w:r w:rsidR="007B11CF" w:rsidRPr="006F60CB">
        <w:rPr>
          <w:rFonts w:ascii="Arial" w:hAnsi="Arial" w:cs="Arial"/>
          <w:b/>
          <w:color w:val="000000"/>
          <w:spacing w:val="6"/>
          <w:sz w:val="24"/>
          <w:szCs w:val="24"/>
          <w:lang w:val="es-ES"/>
        </w:rPr>
        <w:t xml:space="preserve"> 10</w:t>
      </w:r>
      <w:r w:rsidR="007B11CF" w:rsidRPr="006F60CB">
        <w:rPr>
          <w:rFonts w:ascii="Arial" w:hAnsi="Arial" w:cs="Arial"/>
          <w:color w:val="000000"/>
          <w:spacing w:val="6"/>
          <w:sz w:val="24"/>
          <w:szCs w:val="24"/>
          <w:lang w:val="es-ES"/>
        </w:rPr>
        <w:t>.</w:t>
      </w:r>
      <w:r w:rsidR="007956BA" w:rsidRPr="006F60CB">
        <w:rPr>
          <w:rFonts w:ascii="Arial" w:hAnsi="Arial" w:cs="Arial"/>
          <w:color w:val="000000"/>
          <w:spacing w:val="6"/>
          <w:sz w:val="24"/>
          <w:szCs w:val="24"/>
          <w:lang w:val="es-ES"/>
        </w:rPr>
        <w:t xml:space="preserve"> El </w:t>
      </w:r>
      <w:r w:rsidR="00AC7ED6" w:rsidRPr="006F60CB">
        <w:rPr>
          <w:rFonts w:ascii="Arial" w:hAnsi="Arial" w:cs="Arial"/>
          <w:color w:val="000000"/>
          <w:spacing w:val="6"/>
          <w:sz w:val="24"/>
          <w:szCs w:val="24"/>
          <w:lang w:val="es-ES"/>
        </w:rPr>
        <w:t xml:space="preserve">Consejo Directivo </w:t>
      </w:r>
      <w:r w:rsidR="007956BA" w:rsidRPr="006F60CB">
        <w:rPr>
          <w:rFonts w:ascii="Arial" w:hAnsi="Arial" w:cs="Arial"/>
          <w:color w:val="000000"/>
          <w:spacing w:val="6"/>
          <w:sz w:val="24"/>
          <w:szCs w:val="24"/>
          <w:lang w:val="es-ES"/>
        </w:rPr>
        <w:t>tendrá las siguientes atribuciones:</w:t>
      </w:r>
    </w:p>
    <w:p w14:paraId="41F4E1ED" w14:textId="77777777" w:rsidR="007B11CF" w:rsidRPr="006F60CB" w:rsidRDefault="007B11CF" w:rsidP="006F60CB">
      <w:pPr>
        <w:pStyle w:val="Prrafodelista"/>
        <w:tabs>
          <w:tab w:val="right" w:pos="4389"/>
        </w:tabs>
        <w:spacing w:line="340" w:lineRule="exact"/>
        <w:ind w:left="0"/>
        <w:jc w:val="both"/>
        <w:rPr>
          <w:rFonts w:ascii="Arial" w:hAnsi="Arial" w:cs="Arial"/>
          <w:color w:val="000000"/>
          <w:spacing w:val="6"/>
          <w:sz w:val="24"/>
          <w:szCs w:val="24"/>
          <w:lang w:val="es-ES"/>
        </w:rPr>
      </w:pPr>
    </w:p>
    <w:p w14:paraId="6A8C17DD" w14:textId="113A90DA" w:rsidR="00333D0F" w:rsidRPr="006F60CB" w:rsidRDefault="00A7131E" w:rsidP="006F60CB">
      <w:pPr>
        <w:tabs>
          <w:tab w:val="right" w:pos="4389"/>
        </w:tabs>
        <w:spacing w:line="340" w:lineRule="exact"/>
        <w:jc w:val="both"/>
        <w:rPr>
          <w:rFonts w:ascii="Arial" w:hAnsi="Arial" w:cs="Arial"/>
          <w:color w:val="000000"/>
          <w:spacing w:val="6"/>
          <w:sz w:val="24"/>
          <w:szCs w:val="24"/>
          <w:lang w:val="es-ES"/>
        </w:rPr>
      </w:pPr>
      <w:r w:rsidRPr="006F60CB">
        <w:rPr>
          <w:rFonts w:ascii="Arial" w:hAnsi="Arial" w:cs="Arial"/>
          <w:color w:val="000000"/>
          <w:spacing w:val="4"/>
          <w:sz w:val="24"/>
          <w:szCs w:val="24"/>
          <w:lang w:val="es-ES"/>
        </w:rPr>
        <w:t xml:space="preserve">I. </w:t>
      </w:r>
      <w:r w:rsidR="007956BA" w:rsidRPr="006F60CB">
        <w:rPr>
          <w:rFonts w:ascii="Arial" w:hAnsi="Arial" w:cs="Arial"/>
          <w:color w:val="000000"/>
          <w:spacing w:val="4"/>
          <w:sz w:val="24"/>
          <w:szCs w:val="24"/>
          <w:lang w:val="es-ES"/>
        </w:rPr>
        <w:t>Analizar, discutir y, en su caso, aprobar:</w:t>
      </w:r>
    </w:p>
    <w:p w14:paraId="1B7C602A" w14:textId="77777777" w:rsidR="00333D0F" w:rsidRPr="006F60CB" w:rsidRDefault="007956BA" w:rsidP="00940B72">
      <w:pPr>
        <w:numPr>
          <w:ilvl w:val="0"/>
          <w:numId w:val="6"/>
        </w:numPr>
        <w:tabs>
          <w:tab w:val="clear" w:pos="288"/>
          <w:tab w:val="decimal" w:pos="709"/>
        </w:tabs>
        <w:spacing w:line="340" w:lineRule="exact"/>
        <w:ind w:left="567" w:hanging="425"/>
        <w:jc w:val="both"/>
        <w:rPr>
          <w:rFonts w:ascii="Arial" w:hAnsi="Arial" w:cs="Arial"/>
          <w:color w:val="000000"/>
          <w:spacing w:val="10"/>
          <w:sz w:val="24"/>
          <w:szCs w:val="24"/>
          <w:lang w:val="es-ES"/>
        </w:rPr>
      </w:pPr>
      <w:r w:rsidRPr="006F60CB">
        <w:rPr>
          <w:rFonts w:ascii="Arial" w:hAnsi="Arial" w:cs="Arial"/>
          <w:color w:val="000000"/>
          <w:spacing w:val="10"/>
          <w:sz w:val="24"/>
          <w:szCs w:val="24"/>
          <w:lang w:val="es-ES"/>
        </w:rPr>
        <w:t>Las políticas y lineamientos generales del organismo.</w:t>
      </w:r>
    </w:p>
    <w:p w14:paraId="0D81EDCC" w14:textId="77777777" w:rsidR="00333D0F" w:rsidRPr="006F60CB" w:rsidRDefault="007956BA" w:rsidP="00940B72">
      <w:pPr>
        <w:numPr>
          <w:ilvl w:val="0"/>
          <w:numId w:val="6"/>
        </w:numPr>
        <w:tabs>
          <w:tab w:val="clear" w:pos="288"/>
          <w:tab w:val="decimal" w:pos="709"/>
        </w:tabs>
        <w:spacing w:line="340" w:lineRule="exact"/>
        <w:ind w:left="567" w:hanging="425"/>
        <w:jc w:val="both"/>
        <w:rPr>
          <w:rFonts w:ascii="Arial" w:hAnsi="Arial" w:cs="Arial"/>
          <w:color w:val="000000"/>
          <w:spacing w:val="9"/>
          <w:sz w:val="24"/>
          <w:szCs w:val="24"/>
          <w:lang w:val="es-ES"/>
        </w:rPr>
      </w:pPr>
      <w:r w:rsidRPr="006F60CB">
        <w:rPr>
          <w:rFonts w:ascii="Arial" w:hAnsi="Arial" w:cs="Arial"/>
          <w:color w:val="000000"/>
          <w:spacing w:val="9"/>
          <w:sz w:val="24"/>
          <w:szCs w:val="24"/>
          <w:lang w:val="es-ES"/>
        </w:rPr>
        <w:t>Los proyectos de presupuestos anuales de ingresos y egresos.</w:t>
      </w:r>
    </w:p>
    <w:p w14:paraId="4C8C69F9" w14:textId="77777777" w:rsidR="00333D0F" w:rsidRPr="006F60CB" w:rsidRDefault="007956BA" w:rsidP="00940B72">
      <w:pPr>
        <w:numPr>
          <w:ilvl w:val="0"/>
          <w:numId w:val="6"/>
        </w:numPr>
        <w:tabs>
          <w:tab w:val="clear" w:pos="288"/>
          <w:tab w:val="decimal" w:pos="709"/>
        </w:tabs>
        <w:spacing w:line="340" w:lineRule="exact"/>
        <w:ind w:left="567" w:hanging="425"/>
        <w:jc w:val="both"/>
        <w:rPr>
          <w:rFonts w:ascii="Arial" w:hAnsi="Arial" w:cs="Arial"/>
          <w:color w:val="000000"/>
          <w:spacing w:val="10"/>
          <w:sz w:val="24"/>
          <w:szCs w:val="24"/>
          <w:lang w:val="es-ES"/>
        </w:rPr>
      </w:pPr>
      <w:r w:rsidRPr="006F60CB">
        <w:rPr>
          <w:rFonts w:ascii="Arial" w:hAnsi="Arial" w:cs="Arial"/>
          <w:color w:val="000000"/>
          <w:spacing w:val="10"/>
          <w:sz w:val="24"/>
          <w:szCs w:val="24"/>
          <w:lang w:val="es-ES"/>
        </w:rPr>
        <w:t>El programa anual de actividades del organismo.</w:t>
      </w:r>
    </w:p>
    <w:p w14:paraId="41CA5E82" w14:textId="77777777" w:rsidR="00333D0F" w:rsidRPr="006F60CB" w:rsidRDefault="007956BA" w:rsidP="00940B72">
      <w:pPr>
        <w:numPr>
          <w:ilvl w:val="0"/>
          <w:numId w:val="6"/>
        </w:numPr>
        <w:tabs>
          <w:tab w:val="clear" w:pos="288"/>
          <w:tab w:val="decimal" w:pos="709"/>
        </w:tabs>
        <w:spacing w:line="340" w:lineRule="exact"/>
        <w:ind w:left="567" w:right="432" w:hanging="425"/>
        <w:jc w:val="both"/>
        <w:rPr>
          <w:rFonts w:ascii="Arial" w:hAnsi="Arial" w:cs="Arial"/>
          <w:color w:val="000000"/>
          <w:sz w:val="24"/>
          <w:szCs w:val="24"/>
          <w:lang w:val="es-ES"/>
        </w:rPr>
      </w:pPr>
      <w:r w:rsidRPr="006F60CB">
        <w:rPr>
          <w:rFonts w:ascii="Arial" w:hAnsi="Arial" w:cs="Arial"/>
          <w:color w:val="000000"/>
          <w:sz w:val="24"/>
          <w:szCs w:val="24"/>
          <w:lang w:val="es-ES"/>
        </w:rPr>
        <w:t xml:space="preserve">La asignación de recursos humanos, materiales y técnicos necesarios para el </w:t>
      </w:r>
      <w:r w:rsidRPr="006F60CB">
        <w:rPr>
          <w:rFonts w:ascii="Arial" w:hAnsi="Arial" w:cs="Arial"/>
          <w:color w:val="000000"/>
          <w:spacing w:val="4"/>
          <w:sz w:val="24"/>
          <w:szCs w:val="24"/>
          <w:lang w:val="es-ES"/>
        </w:rPr>
        <w:t>desarrollo de los planes, programas y proyectos autorizados.</w:t>
      </w:r>
    </w:p>
    <w:p w14:paraId="0B986E08" w14:textId="77777777" w:rsidR="00333D0F" w:rsidRPr="006F60CB" w:rsidRDefault="007B11CF" w:rsidP="00940B72">
      <w:pPr>
        <w:numPr>
          <w:ilvl w:val="0"/>
          <w:numId w:val="6"/>
        </w:numPr>
        <w:tabs>
          <w:tab w:val="clear" w:pos="288"/>
          <w:tab w:val="decimal" w:pos="709"/>
        </w:tabs>
        <w:spacing w:line="340" w:lineRule="exact"/>
        <w:ind w:left="567" w:hanging="425"/>
        <w:jc w:val="both"/>
        <w:rPr>
          <w:rFonts w:ascii="Arial" w:hAnsi="Arial" w:cs="Arial"/>
          <w:color w:val="000000"/>
          <w:spacing w:val="10"/>
          <w:sz w:val="24"/>
          <w:szCs w:val="24"/>
          <w:lang w:val="es-ES"/>
        </w:rPr>
      </w:pPr>
      <w:r w:rsidRPr="006F60CB">
        <w:rPr>
          <w:rFonts w:ascii="Arial" w:hAnsi="Arial" w:cs="Arial"/>
          <w:color w:val="000000"/>
          <w:spacing w:val="10"/>
          <w:sz w:val="24"/>
          <w:szCs w:val="24"/>
          <w:lang w:val="es-ES"/>
        </w:rPr>
        <w:t>La cuenta anual de ingreso</w:t>
      </w:r>
      <w:r w:rsidR="007956BA" w:rsidRPr="006F60CB">
        <w:rPr>
          <w:rFonts w:ascii="Arial" w:hAnsi="Arial" w:cs="Arial"/>
          <w:color w:val="000000"/>
          <w:spacing w:val="10"/>
          <w:sz w:val="24"/>
          <w:szCs w:val="24"/>
          <w:lang w:val="es-ES"/>
        </w:rPr>
        <w:t>s y egresos del organismo.</w:t>
      </w:r>
    </w:p>
    <w:p w14:paraId="71C1E359" w14:textId="77777777" w:rsidR="007B11CF" w:rsidRPr="006F60CB" w:rsidRDefault="007956BA" w:rsidP="00940B72">
      <w:pPr>
        <w:numPr>
          <w:ilvl w:val="0"/>
          <w:numId w:val="6"/>
        </w:numPr>
        <w:tabs>
          <w:tab w:val="clear" w:pos="288"/>
          <w:tab w:val="decimal" w:pos="709"/>
        </w:tabs>
        <w:spacing w:line="340" w:lineRule="exact"/>
        <w:ind w:left="567" w:hanging="425"/>
        <w:jc w:val="both"/>
        <w:rPr>
          <w:rFonts w:ascii="Arial" w:hAnsi="Arial" w:cs="Arial"/>
          <w:color w:val="000000"/>
          <w:spacing w:val="10"/>
          <w:sz w:val="24"/>
          <w:szCs w:val="24"/>
          <w:lang w:val="es-ES"/>
        </w:rPr>
      </w:pPr>
      <w:r w:rsidRPr="006F60CB">
        <w:rPr>
          <w:rFonts w:ascii="Arial" w:hAnsi="Arial" w:cs="Arial"/>
          <w:color w:val="000000"/>
          <w:spacing w:val="10"/>
          <w:sz w:val="24"/>
          <w:szCs w:val="24"/>
          <w:lang w:val="es-ES"/>
        </w:rPr>
        <w:t>Los informes que rinda el director general.</w:t>
      </w:r>
    </w:p>
    <w:p w14:paraId="0849070C" w14:textId="77777777" w:rsidR="00A7131E" w:rsidRPr="006F60CB" w:rsidRDefault="00A7131E" w:rsidP="006F60CB">
      <w:pPr>
        <w:tabs>
          <w:tab w:val="decimal" w:pos="1368"/>
        </w:tabs>
        <w:spacing w:line="340" w:lineRule="exact"/>
        <w:jc w:val="both"/>
        <w:rPr>
          <w:rFonts w:ascii="Arial" w:hAnsi="Arial" w:cs="Arial"/>
          <w:color w:val="000000"/>
          <w:spacing w:val="22"/>
          <w:sz w:val="24"/>
          <w:szCs w:val="24"/>
          <w:lang w:val="es-ES"/>
        </w:rPr>
      </w:pPr>
    </w:p>
    <w:p w14:paraId="363BC13F" w14:textId="5CDC7605" w:rsidR="007B11CF" w:rsidRPr="006F60CB" w:rsidRDefault="00A7131E" w:rsidP="006F60CB">
      <w:pPr>
        <w:tabs>
          <w:tab w:val="decimal" w:pos="1368"/>
        </w:tabs>
        <w:spacing w:line="340" w:lineRule="exact"/>
        <w:jc w:val="both"/>
        <w:rPr>
          <w:rFonts w:ascii="Arial" w:hAnsi="Arial" w:cs="Arial"/>
          <w:color w:val="000000"/>
          <w:spacing w:val="10"/>
          <w:sz w:val="24"/>
          <w:szCs w:val="24"/>
          <w:lang w:val="es-ES"/>
        </w:rPr>
      </w:pPr>
      <w:r w:rsidRPr="006F60CB">
        <w:rPr>
          <w:rFonts w:ascii="Arial" w:hAnsi="Arial" w:cs="Arial"/>
          <w:color w:val="000000"/>
          <w:spacing w:val="22"/>
          <w:sz w:val="24"/>
          <w:szCs w:val="24"/>
          <w:lang w:val="es-ES"/>
        </w:rPr>
        <w:t xml:space="preserve">II. </w:t>
      </w:r>
      <w:r w:rsidR="007956BA" w:rsidRPr="006F60CB">
        <w:rPr>
          <w:rFonts w:ascii="Arial" w:hAnsi="Arial" w:cs="Arial"/>
          <w:color w:val="000000"/>
          <w:spacing w:val="22"/>
          <w:sz w:val="24"/>
          <w:szCs w:val="24"/>
          <w:lang w:val="es-ES"/>
        </w:rPr>
        <w:t>Aprobar anualmente, previo dictamen del auditor externo, los estados</w:t>
      </w:r>
      <w:r w:rsidR="007B11CF" w:rsidRPr="006F60CB">
        <w:rPr>
          <w:rFonts w:ascii="Arial" w:hAnsi="Arial" w:cs="Arial"/>
          <w:color w:val="000000"/>
          <w:spacing w:val="22"/>
          <w:sz w:val="24"/>
          <w:szCs w:val="24"/>
          <w:lang w:val="es-ES"/>
        </w:rPr>
        <w:t xml:space="preserve"> </w:t>
      </w:r>
      <w:r w:rsidR="007B11CF" w:rsidRPr="006F60CB">
        <w:rPr>
          <w:rFonts w:ascii="Arial" w:hAnsi="Arial" w:cs="Arial"/>
          <w:color w:val="000000"/>
          <w:sz w:val="24"/>
          <w:szCs w:val="24"/>
          <w:lang w:val="es-ES"/>
        </w:rPr>
        <w:t>financieros;</w:t>
      </w:r>
    </w:p>
    <w:p w14:paraId="2D7167BA" w14:textId="77777777" w:rsidR="007B11CF" w:rsidRPr="006F60CB" w:rsidRDefault="007B11CF" w:rsidP="006F60CB">
      <w:pPr>
        <w:pStyle w:val="Prrafodelista"/>
        <w:tabs>
          <w:tab w:val="decimal" w:pos="1368"/>
        </w:tabs>
        <w:spacing w:line="340" w:lineRule="exact"/>
        <w:ind w:left="0"/>
        <w:jc w:val="both"/>
        <w:rPr>
          <w:rFonts w:ascii="Arial" w:hAnsi="Arial" w:cs="Arial"/>
          <w:color w:val="000000"/>
          <w:spacing w:val="10"/>
          <w:sz w:val="24"/>
          <w:szCs w:val="24"/>
          <w:lang w:val="es-ES"/>
        </w:rPr>
      </w:pPr>
    </w:p>
    <w:p w14:paraId="72A51C3D" w14:textId="30999BCF" w:rsidR="007B11CF" w:rsidRPr="006F60CB" w:rsidRDefault="00A7131E" w:rsidP="006F60CB">
      <w:pPr>
        <w:tabs>
          <w:tab w:val="decimal" w:pos="1368"/>
        </w:tabs>
        <w:spacing w:line="340" w:lineRule="exact"/>
        <w:jc w:val="both"/>
        <w:rPr>
          <w:rFonts w:ascii="Arial" w:hAnsi="Arial" w:cs="Arial"/>
          <w:color w:val="000000"/>
          <w:spacing w:val="10"/>
          <w:sz w:val="24"/>
          <w:szCs w:val="24"/>
          <w:lang w:val="es-ES"/>
        </w:rPr>
      </w:pPr>
      <w:r w:rsidRPr="006F60CB">
        <w:rPr>
          <w:rFonts w:ascii="Arial" w:hAnsi="Arial" w:cs="Arial"/>
          <w:color w:val="000000"/>
          <w:spacing w:val="5"/>
          <w:sz w:val="24"/>
          <w:szCs w:val="24"/>
          <w:lang w:val="es-ES"/>
        </w:rPr>
        <w:t xml:space="preserve">III. </w:t>
      </w:r>
      <w:r w:rsidR="007956BA" w:rsidRPr="006F60CB">
        <w:rPr>
          <w:rFonts w:ascii="Arial" w:hAnsi="Arial" w:cs="Arial"/>
          <w:color w:val="000000"/>
          <w:spacing w:val="5"/>
          <w:sz w:val="24"/>
          <w:szCs w:val="24"/>
          <w:lang w:val="es-ES"/>
        </w:rPr>
        <w:t>Aprobar en términos de las disposiciones legales aplicables, las políticas, bases</w:t>
      </w:r>
      <w:r w:rsidR="007B11CF" w:rsidRPr="006F60CB">
        <w:rPr>
          <w:rFonts w:ascii="Arial" w:hAnsi="Arial" w:cs="Arial"/>
          <w:color w:val="000000"/>
          <w:spacing w:val="5"/>
          <w:sz w:val="24"/>
          <w:szCs w:val="24"/>
          <w:lang w:val="es-ES"/>
        </w:rPr>
        <w:t xml:space="preserve"> </w:t>
      </w:r>
      <w:r w:rsidR="007956BA" w:rsidRPr="006F60CB">
        <w:rPr>
          <w:rFonts w:ascii="Arial" w:hAnsi="Arial" w:cs="Arial"/>
          <w:color w:val="000000"/>
          <w:spacing w:val="12"/>
          <w:sz w:val="24"/>
          <w:szCs w:val="24"/>
          <w:lang w:val="es-ES"/>
        </w:rPr>
        <w:t xml:space="preserve">y programas generales a que deben apegarse los convenios, contratos o </w:t>
      </w:r>
      <w:r w:rsidR="007956BA" w:rsidRPr="006F60CB">
        <w:rPr>
          <w:rFonts w:ascii="Arial" w:hAnsi="Arial" w:cs="Arial"/>
          <w:color w:val="000000"/>
          <w:spacing w:val="7"/>
          <w:sz w:val="24"/>
          <w:szCs w:val="24"/>
          <w:lang w:val="es-ES"/>
        </w:rPr>
        <w:t xml:space="preserve">acuerdos que celebre el organismo con terceros en materia de obra pública, </w:t>
      </w:r>
      <w:r w:rsidR="007956BA" w:rsidRPr="006F60CB">
        <w:rPr>
          <w:rFonts w:ascii="Arial" w:hAnsi="Arial" w:cs="Arial"/>
          <w:color w:val="000000"/>
          <w:spacing w:val="5"/>
          <w:sz w:val="24"/>
          <w:szCs w:val="24"/>
          <w:lang w:val="es-ES"/>
        </w:rPr>
        <w:t>adquisiciones, arrendamientos y servicios;</w:t>
      </w:r>
    </w:p>
    <w:p w14:paraId="43394FEA" w14:textId="77777777" w:rsidR="007B11CF" w:rsidRPr="006F60CB" w:rsidRDefault="007B11CF" w:rsidP="006F60CB">
      <w:pPr>
        <w:pStyle w:val="Prrafodelista"/>
        <w:spacing w:line="340" w:lineRule="exact"/>
        <w:ind w:left="0"/>
        <w:rPr>
          <w:rFonts w:ascii="Arial" w:hAnsi="Arial" w:cs="Arial"/>
          <w:color w:val="000000"/>
          <w:spacing w:val="15"/>
          <w:sz w:val="24"/>
          <w:szCs w:val="24"/>
          <w:lang w:val="es-ES"/>
        </w:rPr>
      </w:pPr>
    </w:p>
    <w:p w14:paraId="08BB9250" w14:textId="63E1F5F0" w:rsidR="00333D0F" w:rsidRPr="006F60CB" w:rsidRDefault="00A7131E" w:rsidP="006F60CB">
      <w:pPr>
        <w:tabs>
          <w:tab w:val="decimal" w:pos="1368"/>
        </w:tabs>
        <w:spacing w:line="340" w:lineRule="exact"/>
        <w:jc w:val="both"/>
        <w:rPr>
          <w:rFonts w:ascii="Arial" w:hAnsi="Arial" w:cs="Arial"/>
          <w:color w:val="000000"/>
          <w:spacing w:val="5"/>
          <w:sz w:val="24"/>
          <w:szCs w:val="24"/>
          <w:lang w:val="es-ES"/>
        </w:rPr>
      </w:pPr>
      <w:r w:rsidRPr="006F60CB">
        <w:rPr>
          <w:rFonts w:ascii="Arial" w:hAnsi="Arial" w:cs="Arial"/>
          <w:color w:val="000000"/>
          <w:spacing w:val="15"/>
          <w:sz w:val="24"/>
          <w:szCs w:val="24"/>
          <w:lang w:val="es-ES"/>
        </w:rPr>
        <w:t xml:space="preserve">IV. </w:t>
      </w:r>
      <w:r w:rsidR="007956BA" w:rsidRPr="006F60CB">
        <w:rPr>
          <w:rFonts w:ascii="Arial" w:hAnsi="Arial" w:cs="Arial"/>
          <w:color w:val="000000"/>
          <w:spacing w:val="15"/>
          <w:sz w:val="24"/>
          <w:szCs w:val="24"/>
          <w:lang w:val="es-ES"/>
        </w:rPr>
        <w:t xml:space="preserve">Fijar las reglas generales a las que deberá sujetarse el organismo, en la </w:t>
      </w:r>
      <w:r w:rsidR="007956BA" w:rsidRPr="006F60CB">
        <w:rPr>
          <w:rFonts w:ascii="Arial" w:hAnsi="Arial" w:cs="Arial"/>
          <w:color w:val="000000"/>
          <w:spacing w:val="12"/>
          <w:sz w:val="24"/>
          <w:szCs w:val="24"/>
          <w:lang w:val="es-ES"/>
        </w:rPr>
        <w:t xml:space="preserve">celebración de acuerdos, convenios y contratos con los sectores público, </w:t>
      </w:r>
      <w:r w:rsidR="007956BA" w:rsidRPr="006F60CB">
        <w:rPr>
          <w:rFonts w:ascii="Arial" w:hAnsi="Arial" w:cs="Arial"/>
          <w:color w:val="000000"/>
          <w:spacing w:val="5"/>
          <w:sz w:val="24"/>
          <w:szCs w:val="24"/>
          <w:lang w:val="es-ES"/>
        </w:rPr>
        <w:t>privado y social para la ejecución de acciones en materia de transmisiones;</w:t>
      </w:r>
    </w:p>
    <w:p w14:paraId="6EA4D339" w14:textId="77777777" w:rsidR="00A7131E" w:rsidRPr="006F60CB" w:rsidRDefault="00A7131E" w:rsidP="006F60CB">
      <w:pPr>
        <w:tabs>
          <w:tab w:val="decimal" w:pos="1368"/>
        </w:tabs>
        <w:spacing w:line="340" w:lineRule="exact"/>
        <w:jc w:val="both"/>
        <w:rPr>
          <w:rFonts w:ascii="Arial" w:hAnsi="Arial" w:cs="Arial"/>
          <w:color w:val="000000"/>
          <w:spacing w:val="10"/>
          <w:sz w:val="24"/>
          <w:szCs w:val="24"/>
          <w:lang w:val="es-ES"/>
        </w:rPr>
      </w:pPr>
    </w:p>
    <w:p w14:paraId="1EE8B36C" w14:textId="31CBEEE4" w:rsidR="00333D0F" w:rsidRPr="006F60CB" w:rsidRDefault="00A7131E" w:rsidP="006F60CB">
      <w:pPr>
        <w:tabs>
          <w:tab w:val="decimal" w:pos="576"/>
          <w:tab w:val="decimal" w:pos="1080"/>
        </w:tabs>
        <w:spacing w:line="340" w:lineRule="exact"/>
        <w:jc w:val="both"/>
        <w:rPr>
          <w:rFonts w:ascii="Arial" w:hAnsi="Arial" w:cs="Arial"/>
          <w:color w:val="000000"/>
          <w:spacing w:val="13"/>
          <w:sz w:val="24"/>
          <w:szCs w:val="24"/>
          <w:lang w:val="es-ES"/>
        </w:rPr>
      </w:pPr>
      <w:r w:rsidRPr="006F60CB">
        <w:rPr>
          <w:rFonts w:ascii="Arial" w:hAnsi="Arial" w:cs="Arial"/>
          <w:color w:val="000000"/>
          <w:spacing w:val="13"/>
          <w:sz w:val="24"/>
          <w:szCs w:val="24"/>
          <w:lang w:val="es-ES"/>
        </w:rPr>
        <w:t xml:space="preserve">V. </w:t>
      </w:r>
      <w:r w:rsidR="007956BA" w:rsidRPr="006F60CB">
        <w:rPr>
          <w:rFonts w:ascii="Arial" w:hAnsi="Arial" w:cs="Arial"/>
          <w:color w:val="000000"/>
          <w:spacing w:val="13"/>
          <w:sz w:val="24"/>
          <w:szCs w:val="24"/>
          <w:lang w:val="es-ES"/>
        </w:rPr>
        <w:t>Autorizar la aplicación de los ingresos propios que genere el organismo;</w:t>
      </w:r>
    </w:p>
    <w:p w14:paraId="779881EF" w14:textId="77777777" w:rsidR="00A7131E" w:rsidRPr="006F60CB" w:rsidRDefault="00A7131E" w:rsidP="006F60CB">
      <w:pPr>
        <w:tabs>
          <w:tab w:val="decimal" w:pos="576"/>
          <w:tab w:val="decimal" w:pos="1080"/>
        </w:tabs>
        <w:spacing w:line="340" w:lineRule="exact"/>
        <w:jc w:val="both"/>
        <w:rPr>
          <w:rFonts w:ascii="Arial" w:hAnsi="Arial" w:cs="Arial"/>
          <w:color w:val="000000"/>
          <w:spacing w:val="13"/>
          <w:sz w:val="24"/>
          <w:szCs w:val="24"/>
          <w:lang w:val="es-ES"/>
        </w:rPr>
      </w:pPr>
    </w:p>
    <w:p w14:paraId="6037FE17" w14:textId="30BD9740" w:rsidR="00333D0F" w:rsidRPr="006F60CB" w:rsidRDefault="00A7131E" w:rsidP="00AC4A6C">
      <w:pPr>
        <w:tabs>
          <w:tab w:val="decimal" w:pos="576"/>
          <w:tab w:val="decimal" w:pos="1080"/>
        </w:tabs>
        <w:spacing w:line="340" w:lineRule="exact"/>
        <w:ind w:right="75"/>
        <w:jc w:val="both"/>
        <w:rPr>
          <w:rFonts w:ascii="Arial" w:hAnsi="Arial" w:cs="Arial"/>
          <w:color w:val="000000"/>
          <w:spacing w:val="4"/>
          <w:sz w:val="24"/>
          <w:szCs w:val="24"/>
          <w:lang w:val="es-ES"/>
        </w:rPr>
      </w:pPr>
      <w:r w:rsidRPr="006F60CB">
        <w:rPr>
          <w:rFonts w:ascii="Arial" w:hAnsi="Arial" w:cs="Arial"/>
          <w:color w:val="000000"/>
          <w:spacing w:val="6"/>
          <w:sz w:val="24"/>
          <w:szCs w:val="24"/>
          <w:lang w:val="es-ES"/>
        </w:rPr>
        <w:t xml:space="preserve">VI. </w:t>
      </w:r>
      <w:r w:rsidR="007956BA" w:rsidRPr="006F60CB">
        <w:rPr>
          <w:rFonts w:ascii="Arial" w:hAnsi="Arial" w:cs="Arial"/>
          <w:color w:val="000000"/>
          <w:spacing w:val="6"/>
          <w:sz w:val="24"/>
          <w:szCs w:val="24"/>
          <w:lang w:val="es-ES"/>
        </w:rPr>
        <w:t xml:space="preserve">Expedir los reglamentos, manuales de organización y administración, acuerdos </w:t>
      </w:r>
      <w:r w:rsidR="007956BA" w:rsidRPr="006F60CB">
        <w:rPr>
          <w:rFonts w:ascii="Arial" w:hAnsi="Arial" w:cs="Arial"/>
          <w:color w:val="000000"/>
          <w:spacing w:val="4"/>
          <w:sz w:val="24"/>
          <w:szCs w:val="24"/>
          <w:lang w:val="es-ES"/>
        </w:rPr>
        <w:t>y demás disposiciones de su competencia;</w:t>
      </w:r>
    </w:p>
    <w:p w14:paraId="74603B9A" w14:textId="77777777" w:rsidR="00A7131E" w:rsidRPr="006F60CB" w:rsidRDefault="00A7131E" w:rsidP="006F60CB">
      <w:pPr>
        <w:tabs>
          <w:tab w:val="decimal" w:pos="576"/>
          <w:tab w:val="decimal" w:pos="1080"/>
        </w:tabs>
        <w:spacing w:line="340" w:lineRule="exact"/>
        <w:ind w:right="432"/>
        <w:jc w:val="both"/>
        <w:rPr>
          <w:rFonts w:ascii="Arial" w:hAnsi="Arial" w:cs="Arial"/>
          <w:color w:val="000000"/>
          <w:spacing w:val="6"/>
          <w:sz w:val="24"/>
          <w:szCs w:val="24"/>
          <w:lang w:val="es-ES"/>
        </w:rPr>
      </w:pPr>
    </w:p>
    <w:p w14:paraId="5F1B999C" w14:textId="0F1CE9ED" w:rsidR="00333D0F" w:rsidRDefault="00A7131E" w:rsidP="00AC4A6C">
      <w:pPr>
        <w:tabs>
          <w:tab w:val="decimal" w:pos="576"/>
          <w:tab w:val="decimal" w:pos="1080"/>
        </w:tabs>
        <w:spacing w:line="340" w:lineRule="exact"/>
        <w:ind w:right="75"/>
        <w:jc w:val="both"/>
        <w:rPr>
          <w:rFonts w:ascii="Arial" w:hAnsi="Arial" w:cs="Arial"/>
          <w:color w:val="000000"/>
          <w:spacing w:val="5"/>
          <w:sz w:val="24"/>
          <w:szCs w:val="24"/>
          <w:lang w:val="es-ES"/>
        </w:rPr>
      </w:pPr>
      <w:r w:rsidRPr="006F60CB">
        <w:rPr>
          <w:rFonts w:ascii="Arial" w:hAnsi="Arial" w:cs="Arial"/>
          <w:color w:val="000000"/>
          <w:spacing w:val="2"/>
          <w:sz w:val="24"/>
          <w:szCs w:val="24"/>
          <w:lang w:val="es-ES"/>
        </w:rPr>
        <w:t xml:space="preserve">VII. </w:t>
      </w:r>
      <w:r w:rsidR="007956BA" w:rsidRPr="006F60CB">
        <w:rPr>
          <w:rFonts w:ascii="Arial" w:hAnsi="Arial" w:cs="Arial"/>
          <w:color w:val="000000"/>
          <w:spacing w:val="2"/>
          <w:sz w:val="24"/>
          <w:szCs w:val="24"/>
          <w:lang w:val="es-ES"/>
        </w:rPr>
        <w:t xml:space="preserve">Conocer y aprobar, en su caso, los nombramientos, licencias y remociones del </w:t>
      </w:r>
      <w:r w:rsidR="007956BA" w:rsidRPr="006F60CB">
        <w:rPr>
          <w:rFonts w:ascii="Arial" w:hAnsi="Arial" w:cs="Arial"/>
          <w:color w:val="000000"/>
          <w:spacing w:val="5"/>
          <w:sz w:val="24"/>
          <w:szCs w:val="24"/>
          <w:lang w:val="es-ES"/>
        </w:rPr>
        <w:t xml:space="preserve">personal que proponga el director </w:t>
      </w:r>
      <w:r w:rsidR="00940B72">
        <w:rPr>
          <w:rFonts w:ascii="Arial" w:hAnsi="Arial" w:cs="Arial"/>
          <w:color w:val="000000"/>
          <w:spacing w:val="5"/>
          <w:sz w:val="24"/>
          <w:szCs w:val="24"/>
          <w:lang w:val="es-ES"/>
        </w:rPr>
        <w:t xml:space="preserve">o directora </w:t>
      </w:r>
      <w:r w:rsidR="007956BA" w:rsidRPr="006F60CB">
        <w:rPr>
          <w:rFonts w:ascii="Arial" w:hAnsi="Arial" w:cs="Arial"/>
          <w:color w:val="000000"/>
          <w:spacing w:val="5"/>
          <w:sz w:val="24"/>
          <w:szCs w:val="24"/>
          <w:lang w:val="es-ES"/>
        </w:rPr>
        <w:t>general;</w:t>
      </w:r>
    </w:p>
    <w:p w14:paraId="6346E770" w14:textId="77777777" w:rsidR="00AC7ED6" w:rsidRPr="006F60CB" w:rsidRDefault="00AC7ED6" w:rsidP="006F60CB">
      <w:pPr>
        <w:tabs>
          <w:tab w:val="decimal" w:pos="576"/>
          <w:tab w:val="decimal" w:pos="1080"/>
        </w:tabs>
        <w:spacing w:line="340" w:lineRule="exact"/>
        <w:ind w:right="432"/>
        <w:jc w:val="both"/>
        <w:rPr>
          <w:rFonts w:ascii="Arial" w:hAnsi="Arial" w:cs="Arial"/>
          <w:color w:val="000000"/>
          <w:spacing w:val="2"/>
          <w:sz w:val="24"/>
          <w:szCs w:val="24"/>
          <w:lang w:val="es-ES"/>
        </w:rPr>
      </w:pPr>
    </w:p>
    <w:p w14:paraId="40E0ED08" w14:textId="2ADB7C7B" w:rsidR="007B11CF" w:rsidRPr="006F60CB" w:rsidRDefault="00A7131E" w:rsidP="001626D6">
      <w:pPr>
        <w:tabs>
          <w:tab w:val="decimal" w:pos="576"/>
          <w:tab w:val="decimal" w:pos="1080"/>
        </w:tabs>
        <w:spacing w:line="340" w:lineRule="exact"/>
        <w:ind w:right="75"/>
        <w:jc w:val="both"/>
        <w:rPr>
          <w:rFonts w:ascii="Arial" w:hAnsi="Arial" w:cs="Arial"/>
          <w:color w:val="000000"/>
          <w:spacing w:val="4"/>
          <w:sz w:val="24"/>
          <w:szCs w:val="24"/>
          <w:lang w:val="es-ES"/>
        </w:rPr>
      </w:pPr>
      <w:r w:rsidRPr="006F60CB">
        <w:rPr>
          <w:rFonts w:ascii="Arial" w:hAnsi="Arial" w:cs="Arial"/>
          <w:color w:val="000000"/>
          <w:spacing w:val="10"/>
          <w:sz w:val="24"/>
          <w:szCs w:val="24"/>
          <w:lang w:val="es-ES"/>
        </w:rPr>
        <w:t xml:space="preserve">VIII. </w:t>
      </w:r>
      <w:r w:rsidR="007956BA" w:rsidRPr="006F60CB">
        <w:rPr>
          <w:rFonts w:ascii="Arial" w:hAnsi="Arial" w:cs="Arial"/>
          <w:color w:val="000000"/>
          <w:spacing w:val="10"/>
          <w:sz w:val="24"/>
          <w:szCs w:val="24"/>
          <w:lang w:val="es-ES"/>
        </w:rPr>
        <w:t xml:space="preserve">Vigilar y conservar el patrimonio del organismo y resolver la asignación o </w:t>
      </w:r>
      <w:r w:rsidR="007956BA" w:rsidRPr="006F60CB">
        <w:rPr>
          <w:rFonts w:ascii="Arial" w:hAnsi="Arial" w:cs="Arial"/>
          <w:color w:val="000000"/>
          <w:spacing w:val="4"/>
          <w:sz w:val="24"/>
          <w:szCs w:val="24"/>
          <w:lang w:val="es-ES"/>
        </w:rPr>
        <w:t>disposición de sus bienes;</w:t>
      </w:r>
    </w:p>
    <w:p w14:paraId="41434623" w14:textId="77777777" w:rsidR="00A7131E" w:rsidRPr="006F60CB" w:rsidRDefault="00A7131E" w:rsidP="006F60CB">
      <w:pPr>
        <w:tabs>
          <w:tab w:val="decimal" w:pos="576"/>
          <w:tab w:val="decimal" w:pos="1080"/>
        </w:tabs>
        <w:spacing w:line="340" w:lineRule="exact"/>
        <w:ind w:right="432"/>
        <w:jc w:val="both"/>
        <w:rPr>
          <w:rFonts w:ascii="Arial" w:hAnsi="Arial" w:cs="Arial"/>
          <w:color w:val="000000"/>
          <w:spacing w:val="10"/>
          <w:sz w:val="24"/>
          <w:szCs w:val="24"/>
          <w:lang w:val="es-ES"/>
        </w:rPr>
      </w:pPr>
    </w:p>
    <w:p w14:paraId="0FF23350" w14:textId="467A656D" w:rsidR="007B11CF" w:rsidRPr="006F60CB" w:rsidRDefault="00A7131E" w:rsidP="001626D6">
      <w:pPr>
        <w:tabs>
          <w:tab w:val="decimal" w:pos="576"/>
          <w:tab w:val="decimal" w:pos="1080"/>
        </w:tabs>
        <w:spacing w:line="340" w:lineRule="exact"/>
        <w:ind w:right="75"/>
        <w:jc w:val="both"/>
        <w:rPr>
          <w:rFonts w:ascii="Arial" w:hAnsi="Arial" w:cs="Arial"/>
          <w:color w:val="000000"/>
          <w:spacing w:val="4"/>
          <w:sz w:val="24"/>
          <w:szCs w:val="24"/>
          <w:lang w:val="es-ES"/>
        </w:rPr>
      </w:pPr>
      <w:r w:rsidRPr="006F60CB">
        <w:rPr>
          <w:rFonts w:ascii="Arial" w:hAnsi="Arial" w:cs="Arial"/>
          <w:color w:val="000000"/>
          <w:spacing w:val="11"/>
          <w:sz w:val="24"/>
          <w:szCs w:val="24"/>
          <w:lang w:val="es-ES"/>
        </w:rPr>
        <w:t xml:space="preserve">IX. </w:t>
      </w:r>
      <w:r w:rsidR="007956BA" w:rsidRPr="006F60CB">
        <w:rPr>
          <w:rFonts w:ascii="Arial" w:hAnsi="Arial" w:cs="Arial"/>
          <w:color w:val="000000"/>
          <w:spacing w:val="11"/>
          <w:sz w:val="24"/>
          <w:szCs w:val="24"/>
          <w:lang w:val="es-ES"/>
        </w:rPr>
        <w:t xml:space="preserve">Aceptar donaciones, legados y demás liberalidades que se otorguen en favor </w:t>
      </w:r>
      <w:r w:rsidR="007956BA" w:rsidRPr="006F60CB">
        <w:rPr>
          <w:rFonts w:ascii="Arial" w:hAnsi="Arial" w:cs="Arial"/>
          <w:color w:val="000000"/>
          <w:spacing w:val="4"/>
          <w:sz w:val="24"/>
          <w:szCs w:val="24"/>
          <w:lang w:val="es-ES"/>
        </w:rPr>
        <w:t>del Sistema; y</w:t>
      </w:r>
    </w:p>
    <w:p w14:paraId="6091D3FF" w14:textId="77777777" w:rsidR="00A7131E" w:rsidRPr="006F60CB" w:rsidRDefault="00A7131E" w:rsidP="006F60CB">
      <w:pPr>
        <w:tabs>
          <w:tab w:val="decimal" w:pos="576"/>
          <w:tab w:val="decimal" w:pos="1080"/>
        </w:tabs>
        <w:spacing w:line="340" w:lineRule="exact"/>
        <w:ind w:right="432"/>
        <w:jc w:val="both"/>
        <w:rPr>
          <w:rFonts w:ascii="Arial" w:hAnsi="Arial" w:cs="Arial"/>
          <w:color w:val="000000"/>
          <w:spacing w:val="10"/>
          <w:sz w:val="24"/>
          <w:szCs w:val="24"/>
          <w:lang w:val="es-ES"/>
        </w:rPr>
      </w:pPr>
    </w:p>
    <w:p w14:paraId="59A72AA6" w14:textId="557ECFD4" w:rsidR="00333D0F" w:rsidRPr="006F60CB" w:rsidRDefault="00A7131E" w:rsidP="006F60CB">
      <w:pPr>
        <w:tabs>
          <w:tab w:val="decimal" w:pos="576"/>
          <w:tab w:val="decimal" w:pos="1080"/>
        </w:tabs>
        <w:spacing w:line="340" w:lineRule="exact"/>
        <w:ind w:right="432"/>
        <w:jc w:val="both"/>
        <w:rPr>
          <w:rFonts w:ascii="Arial" w:hAnsi="Arial" w:cs="Arial"/>
          <w:color w:val="000000"/>
          <w:spacing w:val="4"/>
          <w:sz w:val="24"/>
          <w:szCs w:val="24"/>
          <w:lang w:val="es-ES"/>
        </w:rPr>
      </w:pPr>
      <w:r w:rsidRPr="006F60CB">
        <w:rPr>
          <w:rFonts w:ascii="Arial" w:hAnsi="Arial" w:cs="Arial"/>
          <w:color w:val="000000"/>
          <w:spacing w:val="4"/>
          <w:sz w:val="24"/>
          <w:szCs w:val="24"/>
          <w:lang w:val="es-ES"/>
        </w:rPr>
        <w:t xml:space="preserve">X. </w:t>
      </w:r>
      <w:r w:rsidR="007956BA" w:rsidRPr="006F60CB">
        <w:rPr>
          <w:rFonts w:ascii="Arial" w:hAnsi="Arial" w:cs="Arial"/>
          <w:color w:val="000000"/>
          <w:spacing w:val="4"/>
          <w:sz w:val="24"/>
          <w:szCs w:val="24"/>
          <w:lang w:val="es-ES"/>
        </w:rPr>
        <w:t xml:space="preserve">Las demás que </w:t>
      </w:r>
      <w:r w:rsidR="007B11CF" w:rsidRPr="006F60CB">
        <w:rPr>
          <w:rFonts w:ascii="Arial" w:hAnsi="Arial" w:cs="Arial"/>
          <w:color w:val="000000"/>
          <w:spacing w:val="4"/>
          <w:sz w:val="24"/>
          <w:szCs w:val="24"/>
          <w:lang w:val="es-ES"/>
        </w:rPr>
        <w:t>le confiere este decreto y las d</w:t>
      </w:r>
      <w:r w:rsidR="007956BA" w:rsidRPr="006F60CB">
        <w:rPr>
          <w:rFonts w:ascii="Arial" w:hAnsi="Arial" w:cs="Arial"/>
          <w:color w:val="000000"/>
          <w:spacing w:val="4"/>
          <w:sz w:val="24"/>
          <w:szCs w:val="24"/>
          <w:lang w:val="es-ES"/>
        </w:rPr>
        <w:t>isposiciones legales aplicables.</w:t>
      </w:r>
    </w:p>
    <w:p w14:paraId="6F1159F6" w14:textId="77777777" w:rsidR="00A7131E" w:rsidRPr="006F60CB" w:rsidRDefault="00A7131E" w:rsidP="006F60CB">
      <w:pPr>
        <w:spacing w:line="340" w:lineRule="exact"/>
        <w:ind w:right="432"/>
        <w:jc w:val="both"/>
        <w:rPr>
          <w:rFonts w:ascii="Arial" w:hAnsi="Arial" w:cs="Arial"/>
          <w:color w:val="000000"/>
          <w:spacing w:val="10"/>
          <w:sz w:val="24"/>
          <w:szCs w:val="24"/>
          <w:lang w:val="es-ES"/>
        </w:rPr>
      </w:pPr>
    </w:p>
    <w:p w14:paraId="7D1C110C" w14:textId="53A80848" w:rsidR="00333D0F" w:rsidRPr="006F60CB" w:rsidRDefault="007956BA" w:rsidP="001626D6">
      <w:pPr>
        <w:spacing w:line="340" w:lineRule="exact"/>
        <w:ind w:right="75"/>
        <w:jc w:val="both"/>
        <w:rPr>
          <w:rFonts w:ascii="Arial" w:hAnsi="Arial" w:cs="Arial"/>
          <w:color w:val="000000"/>
          <w:spacing w:val="-4"/>
          <w:sz w:val="24"/>
          <w:szCs w:val="24"/>
          <w:lang w:val="es-ES"/>
        </w:rPr>
      </w:pPr>
      <w:r w:rsidRPr="00AC4A6C">
        <w:rPr>
          <w:rFonts w:ascii="Arial" w:hAnsi="Arial" w:cs="Arial"/>
          <w:b/>
          <w:color w:val="000000"/>
          <w:spacing w:val="6"/>
          <w:sz w:val="24"/>
          <w:szCs w:val="24"/>
          <w:lang w:val="es-ES"/>
        </w:rPr>
        <w:t>Artículo 11.</w:t>
      </w:r>
      <w:r w:rsidRPr="006F60CB">
        <w:rPr>
          <w:rFonts w:ascii="Arial" w:hAnsi="Arial" w:cs="Arial"/>
          <w:color w:val="000000"/>
          <w:spacing w:val="-4"/>
          <w:sz w:val="24"/>
          <w:szCs w:val="24"/>
          <w:lang w:val="es-ES"/>
        </w:rPr>
        <w:t xml:space="preserve"> </w:t>
      </w:r>
      <w:r w:rsidRPr="006F60CB">
        <w:rPr>
          <w:rFonts w:ascii="Arial" w:hAnsi="Arial" w:cs="Arial"/>
          <w:color w:val="000000"/>
          <w:spacing w:val="6"/>
          <w:sz w:val="24"/>
          <w:szCs w:val="24"/>
          <w:lang w:val="es-ES"/>
        </w:rPr>
        <w:t xml:space="preserve">El </w:t>
      </w:r>
      <w:r w:rsidR="00AC7ED6" w:rsidRPr="006F60CB">
        <w:rPr>
          <w:rFonts w:ascii="Arial" w:hAnsi="Arial" w:cs="Arial"/>
          <w:color w:val="000000"/>
          <w:spacing w:val="-4"/>
          <w:sz w:val="24"/>
          <w:szCs w:val="24"/>
          <w:lang w:val="es-ES"/>
        </w:rPr>
        <w:t xml:space="preserve">Director </w:t>
      </w:r>
      <w:r w:rsidR="00940B72" w:rsidRPr="001626D6">
        <w:rPr>
          <w:rFonts w:ascii="Arial" w:hAnsi="Arial" w:cs="Arial"/>
          <w:color w:val="000000"/>
          <w:spacing w:val="-4"/>
          <w:sz w:val="24"/>
          <w:szCs w:val="24"/>
          <w:lang w:val="es-ES"/>
        </w:rPr>
        <w:t xml:space="preserve">o </w:t>
      </w:r>
      <w:r w:rsidR="00AC7ED6" w:rsidRPr="001626D6">
        <w:rPr>
          <w:rFonts w:ascii="Arial" w:hAnsi="Arial" w:cs="Arial"/>
          <w:color w:val="000000"/>
          <w:spacing w:val="-4"/>
          <w:sz w:val="24"/>
          <w:szCs w:val="24"/>
          <w:lang w:val="es-ES"/>
        </w:rPr>
        <w:t xml:space="preserve">Directora General </w:t>
      </w:r>
      <w:proofErr w:type="gramStart"/>
      <w:r w:rsidR="00940B72" w:rsidRPr="001626D6">
        <w:rPr>
          <w:rFonts w:ascii="Arial" w:hAnsi="Arial" w:cs="Arial"/>
          <w:color w:val="000000"/>
          <w:spacing w:val="-4"/>
          <w:sz w:val="24"/>
          <w:szCs w:val="24"/>
          <w:lang w:val="es-ES"/>
        </w:rPr>
        <w:t>será</w:t>
      </w:r>
      <w:proofErr w:type="gramEnd"/>
      <w:r w:rsidR="00940B72" w:rsidRPr="001626D6">
        <w:rPr>
          <w:rFonts w:ascii="Arial" w:hAnsi="Arial" w:cs="Arial"/>
          <w:color w:val="000000"/>
          <w:spacing w:val="-4"/>
          <w:sz w:val="24"/>
          <w:szCs w:val="24"/>
          <w:lang w:val="es-ES"/>
        </w:rPr>
        <w:t xml:space="preserve"> nombrada</w:t>
      </w:r>
      <w:r w:rsidRPr="001626D6">
        <w:rPr>
          <w:rFonts w:ascii="Arial" w:hAnsi="Arial" w:cs="Arial"/>
          <w:color w:val="000000"/>
          <w:spacing w:val="-4"/>
          <w:sz w:val="24"/>
          <w:szCs w:val="24"/>
          <w:lang w:val="es-ES"/>
        </w:rPr>
        <w:t xml:space="preserve"> </w:t>
      </w:r>
      <w:r w:rsidR="00771EC0" w:rsidRPr="001626D6">
        <w:rPr>
          <w:rFonts w:ascii="Arial" w:hAnsi="Arial" w:cs="Arial"/>
          <w:color w:val="000000"/>
          <w:spacing w:val="-4"/>
          <w:sz w:val="24"/>
          <w:szCs w:val="24"/>
          <w:lang w:val="es-ES"/>
        </w:rPr>
        <w:t xml:space="preserve">y </w:t>
      </w:r>
      <w:r w:rsidR="00940B72" w:rsidRPr="001626D6">
        <w:rPr>
          <w:rFonts w:ascii="Arial" w:hAnsi="Arial" w:cs="Arial"/>
          <w:color w:val="000000"/>
          <w:spacing w:val="-4"/>
          <w:sz w:val="24"/>
          <w:szCs w:val="24"/>
          <w:lang w:val="es-ES"/>
        </w:rPr>
        <w:t>removida</w:t>
      </w:r>
      <w:r w:rsidR="00B57857" w:rsidRPr="001626D6">
        <w:rPr>
          <w:rFonts w:ascii="Arial" w:hAnsi="Arial" w:cs="Arial"/>
          <w:color w:val="000000"/>
          <w:spacing w:val="-4"/>
          <w:sz w:val="24"/>
          <w:szCs w:val="24"/>
          <w:lang w:val="es-ES"/>
        </w:rPr>
        <w:t xml:space="preserve"> por </w:t>
      </w:r>
      <w:r w:rsidR="00940B72" w:rsidRPr="001626D6">
        <w:rPr>
          <w:rFonts w:ascii="Arial" w:hAnsi="Arial" w:cs="Arial"/>
          <w:color w:val="000000"/>
          <w:spacing w:val="-4"/>
          <w:sz w:val="24"/>
          <w:szCs w:val="24"/>
          <w:lang w:val="es-ES"/>
        </w:rPr>
        <w:t>el Consejo Directivo, a propuesta del Presidente.</w:t>
      </w:r>
    </w:p>
    <w:p w14:paraId="512CC244" w14:textId="77777777" w:rsidR="00A7131E" w:rsidRPr="006F60CB" w:rsidRDefault="00A7131E" w:rsidP="006F60CB">
      <w:pPr>
        <w:tabs>
          <w:tab w:val="right" w:pos="4365"/>
        </w:tabs>
        <w:spacing w:line="340" w:lineRule="exact"/>
        <w:ind w:right="4104"/>
        <w:jc w:val="both"/>
        <w:rPr>
          <w:rFonts w:ascii="Arial" w:hAnsi="Arial" w:cs="Arial"/>
          <w:color w:val="000000"/>
          <w:spacing w:val="6"/>
          <w:sz w:val="24"/>
          <w:szCs w:val="24"/>
          <w:lang w:val="es-ES"/>
        </w:rPr>
      </w:pPr>
    </w:p>
    <w:p w14:paraId="3C646337" w14:textId="2F10426E" w:rsidR="006276DE" w:rsidRPr="00940B72" w:rsidRDefault="00E039F4" w:rsidP="00940B72">
      <w:pPr>
        <w:tabs>
          <w:tab w:val="decimal" w:pos="576"/>
          <w:tab w:val="decimal" w:pos="1080"/>
        </w:tabs>
        <w:spacing w:line="340" w:lineRule="exact"/>
        <w:ind w:right="432"/>
        <w:jc w:val="both"/>
        <w:rPr>
          <w:rFonts w:ascii="Arial" w:hAnsi="Arial" w:cs="Arial"/>
          <w:color w:val="000000"/>
          <w:spacing w:val="4"/>
          <w:sz w:val="24"/>
          <w:szCs w:val="24"/>
          <w:lang w:val="es-ES"/>
        </w:rPr>
      </w:pPr>
      <w:r w:rsidRPr="00AC4A6C">
        <w:rPr>
          <w:rFonts w:ascii="Arial" w:hAnsi="Arial" w:cs="Arial"/>
          <w:b/>
          <w:color w:val="000000"/>
          <w:spacing w:val="4"/>
          <w:sz w:val="24"/>
          <w:szCs w:val="24"/>
          <w:lang w:val="es-ES"/>
        </w:rPr>
        <w:t>Artículo</w:t>
      </w:r>
      <w:r w:rsidR="007956BA" w:rsidRPr="00AC4A6C">
        <w:rPr>
          <w:rFonts w:ascii="Arial" w:hAnsi="Arial" w:cs="Arial"/>
          <w:b/>
          <w:color w:val="000000"/>
          <w:spacing w:val="4"/>
          <w:sz w:val="24"/>
          <w:szCs w:val="24"/>
          <w:lang w:val="es-ES"/>
        </w:rPr>
        <w:t xml:space="preserve"> 12.</w:t>
      </w:r>
      <w:r w:rsidR="00B57857" w:rsidRPr="00940B72">
        <w:rPr>
          <w:rFonts w:ascii="Arial" w:hAnsi="Arial" w:cs="Arial"/>
          <w:color w:val="000000"/>
          <w:spacing w:val="4"/>
          <w:sz w:val="24"/>
          <w:szCs w:val="24"/>
          <w:lang w:val="es-ES"/>
        </w:rPr>
        <w:t xml:space="preserve"> </w:t>
      </w:r>
      <w:r w:rsidR="007956BA" w:rsidRPr="006F60CB">
        <w:rPr>
          <w:rFonts w:ascii="Arial" w:hAnsi="Arial" w:cs="Arial"/>
          <w:color w:val="000000"/>
          <w:spacing w:val="4"/>
          <w:sz w:val="24"/>
          <w:szCs w:val="24"/>
          <w:lang w:val="es-ES"/>
        </w:rPr>
        <w:t xml:space="preserve">Para </w:t>
      </w:r>
      <w:r w:rsidR="007956BA" w:rsidRPr="00940B72">
        <w:rPr>
          <w:rFonts w:ascii="Arial" w:hAnsi="Arial" w:cs="Arial"/>
          <w:color w:val="000000"/>
          <w:spacing w:val="4"/>
          <w:sz w:val="24"/>
          <w:szCs w:val="24"/>
          <w:lang w:val="es-ES"/>
        </w:rPr>
        <w:t xml:space="preserve">ser </w:t>
      </w:r>
      <w:r w:rsidR="00AC7ED6" w:rsidRPr="00940B72">
        <w:rPr>
          <w:rFonts w:ascii="Arial" w:hAnsi="Arial" w:cs="Arial"/>
          <w:color w:val="000000"/>
          <w:spacing w:val="4"/>
          <w:sz w:val="24"/>
          <w:szCs w:val="24"/>
          <w:lang w:val="es-ES"/>
        </w:rPr>
        <w:t xml:space="preserve">Director </w:t>
      </w:r>
      <w:r w:rsidR="00940B72" w:rsidRPr="00940B72">
        <w:rPr>
          <w:rFonts w:ascii="Arial" w:hAnsi="Arial" w:cs="Arial"/>
          <w:color w:val="000000"/>
          <w:spacing w:val="4"/>
          <w:sz w:val="24"/>
          <w:szCs w:val="24"/>
          <w:lang w:val="es-ES"/>
        </w:rPr>
        <w:t xml:space="preserve">o </w:t>
      </w:r>
      <w:r w:rsidR="00AC7ED6" w:rsidRPr="00940B72">
        <w:rPr>
          <w:rFonts w:ascii="Arial" w:hAnsi="Arial" w:cs="Arial"/>
          <w:color w:val="000000"/>
          <w:spacing w:val="4"/>
          <w:sz w:val="24"/>
          <w:szCs w:val="24"/>
          <w:lang w:val="es-ES"/>
        </w:rPr>
        <w:t xml:space="preserve">Directora General </w:t>
      </w:r>
      <w:r w:rsidR="007956BA" w:rsidRPr="00940B72">
        <w:rPr>
          <w:rFonts w:ascii="Arial" w:hAnsi="Arial" w:cs="Arial"/>
          <w:color w:val="000000"/>
          <w:spacing w:val="4"/>
          <w:sz w:val="24"/>
          <w:szCs w:val="24"/>
          <w:lang w:val="es-ES"/>
        </w:rPr>
        <w:t>se requiere:</w:t>
      </w:r>
    </w:p>
    <w:p w14:paraId="38C6E508" w14:textId="723F0CA5" w:rsidR="00B57857" w:rsidRPr="006F60CB" w:rsidRDefault="00B57857" w:rsidP="006F60CB">
      <w:pPr>
        <w:tabs>
          <w:tab w:val="right" w:pos="4365"/>
        </w:tabs>
        <w:spacing w:line="340" w:lineRule="exact"/>
        <w:ind w:right="4104"/>
        <w:jc w:val="both"/>
        <w:rPr>
          <w:rFonts w:ascii="Arial" w:hAnsi="Arial" w:cs="Arial"/>
          <w:color w:val="000000"/>
          <w:spacing w:val="-100"/>
          <w:sz w:val="24"/>
          <w:szCs w:val="24"/>
          <w:lang w:val="es-ES"/>
        </w:rPr>
      </w:pPr>
    </w:p>
    <w:p w14:paraId="414D3E7F" w14:textId="2CF2EE1F" w:rsidR="00B57857" w:rsidRPr="006F60CB" w:rsidRDefault="00A7131E" w:rsidP="006F60CB">
      <w:pPr>
        <w:tabs>
          <w:tab w:val="right" w:pos="4365"/>
        </w:tabs>
        <w:spacing w:line="340" w:lineRule="exact"/>
        <w:ind w:right="4104"/>
        <w:jc w:val="both"/>
        <w:rPr>
          <w:rFonts w:ascii="Arial" w:hAnsi="Arial" w:cs="Arial"/>
          <w:color w:val="000000"/>
          <w:spacing w:val="4"/>
          <w:sz w:val="24"/>
          <w:szCs w:val="24"/>
          <w:lang w:val="es-ES"/>
        </w:rPr>
      </w:pPr>
      <w:r w:rsidRPr="006F60CB">
        <w:rPr>
          <w:rFonts w:ascii="Arial" w:hAnsi="Arial" w:cs="Arial"/>
          <w:color w:val="000000"/>
          <w:spacing w:val="-2"/>
          <w:sz w:val="24"/>
          <w:szCs w:val="24"/>
          <w:lang w:val="es-ES"/>
        </w:rPr>
        <w:t xml:space="preserve">I. </w:t>
      </w:r>
      <w:r w:rsidR="007956BA" w:rsidRPr="006F60CB">
        <w:rPr>
          <w:rFonts w:ascii="Arial" w:hAnsi="Arial" w:cs="Arial"/>
          <w:color w:val="000000"/>
          <w:spacing w:val="-2"/>
          <w:sz w:val="24"/>
          <w:szCs w:val="24"/>
          <w:lang w:val="es-ES"/>
        </w:rPr>
        <w:t>Ser mexicano por nacimiento;</w:t>
      </w:r>
    </w:p>
    <w:p w14:paraId="4B6358C4" w14:textId="51D0CA54" w:rsidR="00B57857" w:rsidRPr="006F60CB" w:rsidRDefault="00A7131E" w:rsidP="006F60CB">
      <w:pPr>
        <w:tabs>
          <w:tab w:val="right" w:pos="4365"/>
        </w:tabs>
        <w:spacing w:line="340" w:lineRule="exact"/>
        <w:ind w:right="4104"/>
        <w:jc w:val="both"/>
        <w:rPr>
          <w:rFonts w:ascii="Arial" w:hAnsi="Arial" w:cs="Arial"/>
          <w:color w:val="000000"/>
          <w:spacing w:val="4"/>
          <w:sz w:val="24"/>
          <w:szCs w:val="24"/>
          <w:lang w:val="es-ES"/>
        </w:rPr>
      </w:pPr>
      <w:r w:rsidRPr="006F60CB">
        <w:rPr>
          <w:rFonts w:ascii="Arial" w:hAnsi="Arial" w:cs="Arial"/>
          <w:color w:val="000000"/>
          <w:sz w:val="24"/>
          <w:szCs w:val="24"/>
          <w:lang w:val="es-ES"/>
        </w:rPr>
        <w:t xml:space="preserve">II. </w:t>
      </w:r>
      <w:r w:rsidR="00B57857" w:rsidRPr="006F60CB">
        <w:rPr>
          <w:rFonts w:ascii="Arial" w:hAnsi="Arial" w:cs="Arial"/>
          <w:color w:val="000000"/>
          <w:sz w:val="24"/>
          <w:szCs w:val="24"/>
          <w:lang w:val="es-ES"/>
        </w:rPr>
        <w:t>Ser mayor de 3</w:t>
      </w:r>
      <w:r w:rsidR="00771EC0" w:rsidRPr="006F60CB">
        <w:rPr>
          <w:rFonts w:ascii="Arial" w:hAnsi="Arial" w:cs="Arial"/>
          <w:color w:val="000000"/>
          <w:sz w:val="24"/>
          <w:szCs w:val="24"/>
          <w:lang w:val="es-ES"/>
        </w:rPr>
        <w:t>0</w:t>
      </w:r>
      <w:r w:rsidR="007956BA" w:rsidRPr="006F60CB">
        <w:rPr>
          <w:rFonts w:ascii="Arial" w:hAnsi="Arial" w:cs="Arial"/>
          <w:color w:val="000000"/>
          <w:sz w:val="24"/>
          <w:szCs w:val="24"/>
          <w:lang w:val="es-ES"/>
        </w:rPr>
        <w:t xml:space="preserve"> años de edad;</w:t>
      </w:r>
    </w:p>
    <w:p w14:paraId="3D512DBF" w14:textId="757B6B6F" w:rsidR="00B57857" w:rsidRPr="006F60CB" w:rsidRDefault="00A7131E" w:rsidP="006F60CB">
      <w:pPr>
        <w:tabs>
          <w:tab w:val="right" w:pos="4365"/>
        </w:tabs>
        <w:spacing w:line="340" w:lineRule="exact"/>
        <w:ind w:right="75"/>
        <w:jc w:val="both"/>
        <w:rPr>
          <w:rFonts w:ascii="Arial" w:hAnsi="Arial" w:cs="Arial"/>
          <w:color w:val="000000"/>
          <w:spacing w:val="4"/>
          <w:sz w:val="24"/>
          <w:szCs w:val="24"/>
          <w:lang w:val="es-ES"/>
        </w:rPr>
      </w:pPr>
      <w:r w:rsidRPr="006F60CB">
        <w:rPr>
          <w:rFonts w:ascii="Arial" w:hAnsi="Arial" w:cs="Arial"/>
          <w:color w:val="000000"/>
          <w:spacing w:val="-4"/>
          <w:sz w:val="24"/>
          <w:szCs w:val="24"/>
          <w:lang w:val="es-ES"/>
        </w:rPr>
        <w:t xml:space="preserve">III. </w:t>
      </w:r>
      <w:r w:rsidR="007956BA" w:rsidRPr="006F60CB">
        <w:rPr>
          <w:rFonts w:ascii="Arial" w:hAnsi="Arial" w:cs="Arial"/>
          <w:color w:val="000000"/>
          <w:spacing w:val="-4"/>
          <w:sz w:val="24"/>
          <w:szCs w:val="24"/>
          <w:lang w:val="es-ES"/>
        </w:rPr>
        <w:t xml:space="preserve">Poseer título </w:t>
      </w:r>
      <w:r w:rsidR="00B57857" w:rsidRPr="006F60CB">
        <w:rPr>
          <w:rFonts w:ascii="Arial" w:hAnsi="Arial" w:cs="Arial"/>
          <w:color w:val="000000"/>
          <w:spacing w:val="-4"/>
          <w:sz w:val="24"/>
          <w:szCs w:val="24"/>
          <w:lang w:val="es-ES"/>
        </w:rPr>
        <w:t>y cédula profesional</w:t>
      </w:r>
      <w:r w:rsidR="00B57857" w:rsidRPr="006F60CB">
        <w:rPr>
          <w:rFonts w:ascii="Arial" w:hAnsi="Arial" w:cs="Arial"/>
          <w:b/>
          <w:color w:val="000000"/>
          <w:spacing w:val="-4"/>
          <w:sz w:val="24"/>
          <w:szCs w:val="24"/>
          <w:lang w:val="es-ES"/>
        </w:rPr>
        <w:t xml:space="preserve"> </w:t>
      </w:r>
      <w:r w:rsidR="007956BA" w:rsidRPr="006F60CB">
        <w:rPr>
          <w:rFonts w:ascii="Arial" w:hAnsi="Arial" w:cs="Arial"/>
          <w:color w:val="000000"/>
          <w:spacing w:val="-4"/>
          <w:sz w:val="24"/>
          <w:szCs w:val="24"/>
          <w:lang w:val="es-ES"/>
        </w:rPr>
        <w:t>de nivel licenciatura</w:t>
      </w:r>
      <w:r w:rsidR="00940B72">
        <w:rPr>
          <w:rFonts w:ascii="Arial" w:hAnsi="Arial" w:cs="Arial"/>
          <w:color w:val="000000"/>
          <w:spacing w:val="-4"/>
          <w:sz w:val="24"/>
          <w:szCs w:val="24"/>
          <w:lang w:val="es-ES"/>
        </w:rPr>
        <w:t xml:space="preserve"> en materia de comunicaciones;</w:t>
      </w:r>
    </w:p>
    <w:p w14:paraId="6E54CA5B" w14:textId="3AE9B4D9" w:rsidR="00B57857" w:rsidRPr="006F60CB" w:rsidRDefault="00A7131E" w:rsidP="006F60CB">
      <w:pPr>
        <w:tabs>
          <w:tab w:val="right" w:pos="4365"/>
        </w:tabs>
        <w:spacing w:line="340" w:lineRule="exact"/>
        <w:ind w:right="75"/>
        <w:jc w:val="both"/>
        <w:rPr>
          <w:rFonts w:ascii="Arial" w:hAnsi="Arial" w:cs="Arial"/>
          <w:color w:val="000000"/>
          <w:spacing w:val="4"/>
          <w:sz w:val="24"/>
          <w:szCs w:val="24"/>
          <w:lang w:val="es-ES"/>
        </w:rPr>
      </w:pPr>
      <w:r w:rsidRPr="006F60CB">
        <w:rPr>
          <w:rFonts w:ascii="Arial" w:hAnsi="Arial" w:cs="Arial"/>
          <w:color w:val="000000"/>
          <w:spacing w:val="-2"/>
          <w:sz w:val="24"/>
          <w:szCs w:val="24"/>
          <w:lang w:val="es-ES"/>
        </w:rPr>
        <w:t xml:space="preserve">IV. </w:t>
      </w:r>
      <w:r w:rsidR="007956BA" w:rsidRPr="006F60CB">
        <w:rPr>
          <w:rFonts w:ascii="Arial" w:hAnsi="Arial" w:cs="Arial"/>
          <w:color w:val="000000"/>
          <w:spacing w:val="-2"/>
          <w:sz w:val="24"/>
          <w:szCs w:val="24"/>
          <w:lang w:val="es-ES"/>
        </w:rPr>
        <w:t>Tener experi</w:t>
      </w:r>
      <w:r w:rsidR="00B57857" w:rsidRPr="006F60CB">
        <w:rPr>
          <w:rFonts w:ascii="Arial" w:hAnsi="Arial" w:cs="Arial"/>
          <w:color w:val="000000"/>
          <w:spacing w:val="-2"/>
          <w:sz w:val="24"/>
          <w:szCs w:val="24"/>
          <w:lang w:val="es-ES"/>
        </w:rPr>
        <w:t xml:space="preserve">encia profesional en materia de </w:t>
      </w:r>
      <w:r w:rsidR="007956BA" w:rsidRPr="006F60CB">
        <w:rPr>
          <w:rFonts w:ascii="Arial" w:hAnsi="Arial" w:cs="Arial"/>
          <w:color w:val="000000"/>
          <w:spacing w:val="-2"/>
          <w:sz w:val="24"/>
          <w:szCs w:val="24"/>
          <w:lang w:val="es-ES"/>
        </w:rPr>
        <w:t>comunicaciones; y</w:t>
      </w:r>
    </w:p>
    <w:p w14:paraId="45E3FA52" w14:textId="64DA0AAE" w:rsidR="00333D0F" w:rsidRPr="006F60CB" w:rsidRDefault="00A7131E" w:rsidP="006F60CB">
      <w:pPr>
        <w:tabs>
          <w:tab w:val="right" w:pos="4365"/>
        </w:tabs>
        <w:spacing w:line="340" w:lineRule="exact"/>
        <w:ind w:right="4104"/>
        <w:jc w:val="both"/>
        <w:rPr>
          <w:rFonts w:ascii="Arial" w:hAnsi="Arial" w:cs="Arial"/>
          <w:color w:val="000000"/>
          <w:spacing w:val="-2"/>
          <w:sz w:val="24"/>
          <w:szCs w:val="24"/>
          <w:lang w:val="es-ES"/>
        </w:rPr>
      </w:pPr>
      <w:r w:rsidRPr="006F60CB">
        <w:rPr>
          <w:rFonts w:ascii="Arial" w:hAnsi="Arial" w:cs="Arial"/>
          <w:color w:val="000000"/>
          <w:spacing w:val="-2"/>
          <w:sz w:val="24"/>
          <w:szCs w:val="24"/>
          <w:lang w:val="es-ES"/>
        </w:rPr>
        <w:t xml:space="preserve">V. </w:t>
      </w:r>
      <w:r w:rsidR="007956BA" w:rsidRPr="006F60CB">
        <w:rPr>
          <w:rFonts w:ascii="Arial" w:hAnsi="Arial" w:cs="Arial"/>
          <w:color w:val="000000"/>
          <w:spacing w:val="-2"/>
          <w:sz w:val="24"/>
          <w:szCs w:val="24"/>
          <w:lang w:val="es-ES"/>
        </w:rPr>
        <w:t>Gozar de solvencia moral.</w:t>
      </w:r>
    </w:p>
    <w:p w14:paraId="2A8BB7CC" w14:textId="77777777" w:rsidR="00A7131E" w:rsidRPr="006F60CB" w:rsidRDefault="00A7131E" w:rsidP="006F60CB">
      <w:pPr>
        <w:spacing w:line="340" w:lineRule="exact"/>
        <w:jc w:val="both"/>
        <w:rPr>
          <w:rFonts w:ascii="Arial" w:hAnsi="Arial" w:cs="Arial"/>
          <w:color w:val="000000"/>
          <w:spacing w:val="4"/>
          <w:sz w:val="24"/>
          <w:szCs w:val="24"/>
          <w:lang w:val="es-ES"/>
        </w:rPr>
      </w:pPr>
    </w:p>
    <w:p w14:paraId="5606FFF8" w14:textId="6685711A" w:rsidR="00333D0F" w:rsidRPr="006F60CB" w:rsidRDefault="007956BA" w:rsidP="006F60CB">
      <w:pPr>
        <w:spacing w:line="340" w:lineRule="exact"/>
        <w:jc w:val="both"/>
        <w:rPr>
          <w:rFonts w:ascii="Arial" w:hAnsi="Arial" w:cs="Arial"/>
          <w:color w:val="000000"/>
          <w:spacing w:val="-4"/>
          <w:sz w:val="24"/>
          <w:szCs w:val="24"/>
          <w:lang w:val="es-ES"/>
        </w:rPr>
      </w:pPr>
      <w:r w:rsidRPr="006F60CB">
        <w:rPr>
          <w:rFonts w:ascii="Arial" w:hAnsi="Arial" w:cs="Arial"/>
          <w:b/>
          <w:color w:val="000000"/>
          <w:spacing w:val="6"/>
          <w:sz w:val="24"/>
          <w:szCs w:val="24"/>
          <w:lang w:val="es-ES"/>
        </w:rPr>
        <w:t>Artículo 13.</w:t>
      </w:r>
      <w:r w:rsidRPr="006F60CB">
        <w:rPr>
          <w:rFonts w:ascii="Arial" w:hAnsi="Arial" w:cs="Arial"/>
          <w:color w:val="000000"/>
          <w:spacing w:val="-4"/>
          <w:sz w:val="24"/>
          <w:szCs w:val="24"/>
          <w:lang w:val="es-ES"/>
        </w:rPr>
        <w:t xml:space="preserve"> El </w:t>
      </w:r>
      <w:r w:rsidR="00AC7ED6" w:rsidRPr="006F60CB">
        <w:rPr>
          <w:rFonts w:ascii="Arial" w:hAnsi="Arial" w:cs="Arial"/>
          <w:color w:val="000000"/>
          <w:spacing w:val="-4"/>
          <w:sz w:val="24"/>
          <w:szCs w:val="24"/>
          <w:lang w:val="es-ES"/>
        </w:rPr>
        <w:t xml:space="preserve">Director </w:t>
      </w:r>
      <w:r w:rsidR="00AC7ED6" w:rsidRPr="00AC4A6C">
        <w:rPr>
          <w:rFonts w:ascii="Arial" w:hAnsi="Arial" w:cs="Arial"/>
          <w:color w:val="000000"/>
          <w:spacing w:val="-4"/>
          <w:sz w:val="24"/>
          <w:szCs w:val="24"/>
          <w:lang w:val="es-ES"/>
        </w:rPr>
        <w:t>o Directora</w:t>
      </w:r>
      <w:r w:rsidR="00AC7ED6">
        <w:rPr>
          <w:rFonts w:ascii="Arial" w:hAnsi="Arial" w:cs="Arial"/>
          <w:color w:val="000000"/>
          <w:spacing w:val="-4"/>
          <w:sz w:val="24"/>
          <w:szCs w:val="24"/>
          <w:lang w:val="es-ES"/>
        </w:rPr>
        <w:t xml:space="preserve"> General </w:t>
      </w:r>
      <w:proofErr w:type="gramStart"/>
      <w:r w:rsidRPr="006F60CB">
        <w:rPr>
          <w:rFonts w:ascii="Arial" w:hAnsi="Arial" w:cs="Arial"/>
          <w:color w:val="000000"/>
          <w:spacing w:val="-4"/>
          <w:sz w:val="24"/>
          <w:szCs w:val="24"/>
          <w:lang w:val="es-ES"/>
        </w:rPr>
        <w:t>tendrá</w:t>
      </w:r>
      <w:proofErr w:type="gramEnd"/>
      <w:r w:rsidRPr="006F60CB">
        <w:rPr>
          <w:rFonts w:ascii="Arial" w:hAnsi="Arial" w:cs="Arial"/>
          <w:color w:val="000000"/>
          <w:spacing w:val="-4"/>
          <w:sz w:val="24"/>
          <w:szCs w:val="24"/>
          <w:lang w:val="es-ES"/>
        </w:rPr>
        <w:t xml:space="preserve"> las</w:t>
      </w:r>
      <w:r w:rsidR="00940B72">
        <w:rPr>
          <w:rFonts w:ascii="Arial" w:hAnsi="Arial" w:cs="Arial"/>
          <w:color w:val="000000"/>
          <w:spacing w:val="-4"/>
          <w:sz w:val="24"/>
          <w:szCs w:val="24"/>
          <w:lang w:val="es-ES"/>
        </w:rPr>
        <w:t xml:space="preserve"> atribuciones</w:t>
      </w:r>
      <w:r w:rsidR="00940B72" w:rsidRPr="006F60CB">
        <w:rPr>
          <w:rFonts w:ascii="Arial" w:hAnsi="Arial" w:cs="Arial"/>
          <w:color w:val="000000"/>
          <w:spacing w:val="-4"/>
          <w:sz w:val="24"/>
          <w:szCs w:val="24"/>
          <w:lang w:val="es-ES"/>
        </w:rPr>
        <w:t xml:space="preserve"> siguientes</w:t>
      </w:r>
      <w:r w:rsidR="00940B72">
        <w:rPr>
          <w:rFonts w:ascii="Arial" w:hAnsi="Arial" w:cs="Arial"/>
          <w:color w:val="000000"/>
          <w:spacing w:val="-4"/>
          <w:sz w:val="24"/>
          <w:szCs w:val="24"/>
          <w:lang w:val="es-ES"/>
        </w:rPr>
        <w:t>:</w:t>
      </w:r>
    </w:p>
    <w:p w14:paraId="7EDE1587" w14:textId="77777777" w:rsidR="00A7131E" w:rsidRPr="006F60CB" w:rsidRDefault="00A7131E" w:rsidP="006F60CB">
      <w:pPr>
        <w:spacing w:line="340" w:lineRule="exact"/>
        <w:jc w:val="both"/>
        <w:rPr>
          <w:rFonts w:ascii="Arial" w:hAnsi="Arial" w:cs="Arial"/>
          <w:color w:val="000000"/>
          <w:spacing w:val="6"/>
          <w:sz w:val="24"/>
          <w:szCs w:val="24"/>
          <w:lang w:val="es-ES"/>
        </w:rPr>
      </w:pPr>
    </w:p>
    <w:p w14:paraId="6596A150" w14:textId="27FB7329" w:rsidR="00333D0F" w:rsidRPr="006F60CB" w:rsidRDefault="00A7131E" w:rsidP="006F60CB">
      <w:pPr>
        <w:tabs>
          <w:tab w:val="decimal" w:pos="576"/>
          <w:tab w:val="decimal" w:pos="1080"/>
        </w:tabs>
        <w:spacing w:line="340" w:lineRule="exact"/>
        <w:ind w:right="432"/>
        <w:jc w:val="both"/>
        <w:rPr>
          <w:rFonts w:ascii="Arial" w:hAnsi="Arial" w:cs="Arial"/>
          <w:color w:val="000000"/>
          <w:spacing w:val="-3"/>
          <w:sz w:val="24"/>
          <w:szCs w:val="24"/>
          <w:lang w:val="es-ES"/>
        </w:rPr>
      </w:pPr>
      <w:r w:rsidRPr="006F60CB">
        <w:rPr>
          <w:rFonts w:ascii="Arial" w:hAnsi="Arial" w:cs="Arial"/>
          <w:color w:val="000000"/>
          <w:spacing w:val="-1"/>
          <w:sz w:val="24"/>
          <w:szCs w:val="24"/>
          <w:lang w:val="es-ES"/>
        </w:rPr>
        <w:t xml:space="preserve">I. </w:t>
      </w:r>
      <w:r w:rsidR="007956BA" w:rsidRPr="006F60CB">
        <w:rPr>
          <w:rFonts w:ascii="Arial" w:hAnsi="Arial" w:cs="Arial"/>
          <w:color w:val="000000"/>
          <w:spacing w:val="-1"/>
          <w:sz w:val="24"/>
          <w:szCs w:val="24"/>
          <w:lang w:val="es-ES"/>
        </w:rPr>
        <w:t xml:space="preserve">Administrar y representar legalmente al organismo con las facultades de un </w:t>
      </w:r>
      <w:r w:rsidR="007956BA" w:rsidRPr="006F60CB">
        <w:rPr>
          <w:rFonts w:ascii="Arial" w:hAnsi="Arial" w:cs="Arial"/>
          <w:color w:val="000000"/>
          <w:spacing w:val="1"/>
          <w:sz w:val="24"/>
          <w:szCs w:val="24"/>
          <w:lang w:val="es-ES"/>
        </w:rPr>
        <w:t xml:space="preserve">apoderado general para pleitos y cobranzas y actos de administración, con </w:t>
      </w:r>
      <w:r w:rsidR="007956BA" w:rsidRPr="006F60CB">
        <w:rPr>
          <w:rFonts w:ascii="Arial" w:hAnsi="Arial" w:cs="Arial"/>
          <w:color w:val="000000"/>
          <w:spacing w:val="4"/>
          <w:sz w:val="24"/>
          <w:szCs w:val="24"/>
          <w:lang w:val="es-ES"/>
        </w:rPr>
        <w:t xml:space="preserve">todas las facultades que requieran cláusula especial conforme a la ley, y </w:t>
      </w:r>
      <w:r w:rsidR="007956BA" w:rsidRPr="006F60CB">
        <w:rPr>
          <w:rFonts w:ascii="Arial" w:hAnsi="Arial" w:cs="Arial"/>
          <w:color w:val="000000"/>
          <w:spacing w:val="-4"/>
          <w:sz w:val="24"/>
          <w:szCs w:val="24"/>
          <w:lang w:val="es-ES"/>
        </w:rPr>
        <w:t xml:space="preserve">sustituir y delegar esta representación en </w:t>
      </w:r>
      <w:r w:rsidR="007956BA" w:rsidRPr="006F60CB">
        <w:rPr>
          <w:rFonts w:ascii="Arial" w:hAnsi="Arial" w:cs="Arial"/>
          <w:color w:val="000000"/>
          <w:spacing w:val="-4"/>
          <w:sz w:val="24"/>
          <w:szCs w:val="24"/>
          <w:lang w:val="es-ES"/>
        </w:rPr>
        <w:lastRenderedPageBreak/>
        <w:t xml:space="preserve">uno o más apoderados para que las </w:t>
      </w:r>
      <w:r w:rsidR="007956BA" w:rsidRPr="006F60CB">
        <w:rPr>
          <w:rFonts w:ascii="Arial" w:hAnsi="Arial" w:cs="Arial"/>
          <w:color w:val="000000"/>
          <w:spacing w:val="2"/>
          <w:sz w:val="24"/>
          <w:szCs w:val="24"/>
          <w:lang w:val="es-ES"/>
        </w:rPr>
        <w:t xml:space="preserve">ejerzan individual o conjuntamente. Para actos de dominio se requerirá la </w:t>
      </w:r>
      <w:r w:rsidR="007956BA" w:rsidRPr="006F60CB">
        <w:rPr>
          <w:rFonts w:ascii="Arial" w:hAnsi="Arial" w:cs="Arial"/>
          <w:color w:val="000000"/>
          <w:spacing w:val="-3"/>
          <w:sz w:val="24"/>
          <w:szCs w:val="24"/>
          <w:lang w:val="es-ES"/>
        </w:rPr>
        <w:t xml:space="preserve">autorización expresa del </w:t>
      </w:r>
      <w:r w:rsidR="00AC7ED6" w:rsidRPr="006F60CB">
        <w:rPr>
          <w:rFonts w:ascii="Arial" w:hAnsi="Arial" w:cs="Arial"/>
          <w:color w:val="000000"/>
          <w:spacing w:val="-3"/>
          <w:sz w:val="24"/>
          <w:szCs w:val="24"/>
          <w:lang w:val="es-ES"/>
        </w:rPr>
        <w:t>Consejo Directivo</w:t>
      </w:r>
      <w:r w:rsidR="007956BA" w:rsidRPr="006F60CB">
        <w:rPr>
          <w:rFonts w:ascii="Arial" w:hAnsi="Arial" w:cs="Arial"/>
          <w:color w:val="000000"/>
          <w:spacing w:val="-3"/>
          <w:sz w:val="24"/>
          <w:szCs w:val="24"/>
          <w:lang w:val="es-ES"/>
        </w:rPr>
        <w:t>;</w:t>
      </w:r>
    </w:p>
    <w:p w14:paraId="1C6EAB65" w14:textId="77777777" w:rsidR="00A7131E" w:rsidRPr="006F60CB" w:rsidRDefault="00A7131E" w:rsidP="006F60CB">
      <w:pPr>
        <w:tabs>
          <w:tab w:val="decimal" w:pos="576"/>
          <w:tab w:val="decimal" w:pos="1080"/>
        </w:tabs>
        <w:spacing w:line="340" w:lineRule="exact"/>
        <w:ind w:right="432"/>
        <w:jc w:val="both"/>
        <w:rPr>
          <w:rFonts w:ascii="Arial" w:hAnsi="Arial" w:cs="Arial"/>
          <w:color w:val="000000"/>
          <w:spacing w:val="-1"/>
          <w:sz w:val="24"/>
          <w:szCs w:val="24"/>
          <w:lang w:val="es-ES"/>
        </w:rPr>
      </w:pPr>
    </w:p>
    <w:p w14:paraId="5EB75A32" w14:textId="5ABC4C3D" w:rsidR="00333D0F" w:rsidRPr="006F60CB" w:rsidRDefault="00A7131E" w:rsidP="006F60CB">
      <w:pPr>
        <w:tabs>
          <w:tab w:val="decimal" w:pos="576"/>
          <w:tab w:val="decimal" w:pos="1080"/>
        </w:tabs>
        <w:spacing w:line="340" w:lineRule="exact"/>
        <w:ind w:right="432"/>
        <w:jc w:val="both"/>
        <w:rPr>
          <w:rFonts w:ascii="Arial" w:hAnsi="Arial" w:cs="Arial"/>
          <w:color w:val="000000"/>
          <w:spacing w:val="-4"/>
          <w:sz w:val="24"/>
          <w:szCs w:val="24"/>
          <w:lang w:val="es-ES"/>
        </w:rPr>
      </w:pPr>
      <w:r w:rsidRPr="006F60CB">
        <w:rPr>
          <w:rFonts w:ascii="Arial" w:hAnsi="Arial" w:cs="Arial"/>
          <w:color w:val="000000"/>
          <w:spacing w:val="3"/>
          <w:sz w:val="24"/>
          <w:szCs w:val="24"/>
          <w:lang w:val="es-ES"/>
        </w:rPr>
        <w:t xml:space="preserve">II. </w:t>
      </w:r>
      <w:r w:rsidR="007956BA" w:rsidRPr="006F60CB">
        <w:rPr>
          <w:rFonts w:ascii="Arial" w:hAnsi="Arial" w:cs="Arial"/>
          <w:color w:val="000000"/>
          <w:spacing w:val="3"/>
          <w:sz w:val="24"/>
          <w:szCs w:val="24"/>
          <w:lang w:val="es-ES"/>
        </w:rPr>
        <w:t xml:space="preserve">Cumplir las disposiciones del consejo directivo y aquellas que normen el </w:t>
      </w:r>
      <w:r w:rsidR="007956BA" w:rsidRPr="006F60CB">
        <w:rPr>
          <w:rFonts w:ascii="Arial" w:hAnsi="Arial" w:cs="Arial"/>
          <w:color w:val="000000"/>
          <w:spacing w:val="-4"/>
          <w:sz w:val="24"/>
          <w:szCs w:val="24"/>
          <w:lang w:val="es-ES"/>
        </w:rPr>
        <w:t>funcionamiento del organismo;</w:t>
      </w:r>
    </w:p>
    <w:p w14:paraId="04C5AE02" w14:textId="77777777" w:rsidR="00A7131E" w:rsidRPr="006F60CB" w:rsidRDefault="00A7131E" w:rsidP="006F60CB">
      <w:pPr>
        <w:tabs>
          <w:tab w:val="decimal" w:pos="576"/>
          <w:tab w:val="decimal" w:pos="1080"/>
        </w:tabs>
        <w:spacing w:line="340" w:lineRule="exact"/>
        <w:ind w:right="432"/>
        <w:jc w:val="both"/>
        <w:rPr>
          <w:rFonts w:ascii="Arial" w:hAnsi="Arial" w:cs="Arial"/>
          <w:color w:val="000000"/>
          <w:spacing w:val="3"/>
          <w:sz w:val="24"/>
          <w:szCs w:val="24"/>
          <w:lang w:val="es-ES"/>
        </w:rPr>
      </w:pPr>
    </w:p>
    <w:p w14:paraId="3B0C0BBA" w14:textId="2EB14125" w:rsidR="00B57857" w:rsidRPr="006F60CB" w:rsidRDefault="00A7131E" w:rsidP="006F60CB">
      <w:pPr>
        <w:tabs>
          <w:tab w:val="decimal" w:pos="576"/>
          <w:tab w:val="decimal" w:pos="1080"/>
        </w:tabs>
        <w:spacing w:line="340" w:lineRule="exact"/>
        <w:ind w:right="432"/>
        <w:jc w:val="both"/>
        <w:rPr>
          <w:rFonts w:ascii="Arial" w:hAnsi="Arial" w:cs="Arial"/>
          <w:color w:val="000000"/>
          <w:spacing w:val="-2"/>
          <w:sz w:val="24"/>
          <w:szCs w:val="24"/>
          <w:lang w:val="es-ES"/>
        </w:rPr>
      </w:pPr>
      <w:r w:rsidRPr="006F60CB">
        <w:rPr>
          <w:rFonts w:ascii="Arial" w:hAnsi="Arial" w:cs="Arial"/>
          <w:color w:val="000000"/>
          <w:sz w:val="24"/>
          <w:szCs w:val="24"/>
          <w:lang w:val="es-ES"/>
        </w:rPr>
        <w:t xml:space="preserve">III. </w:t>
      </w:r>
      <w:r w:rsidR="007956BA" w:rsidRPr="006F60CB">
        <w:rPr>
          <w:rFonts w:ascii="Arial" w:hAnsi="Arial" w:cs="Arial"/>
          <w:color w:val="000000"/>
          <w:sz w:val="24"/>
          <w:szCs w:val="24"/>
          <w:lang w:val="es-ES"/>
        </w:rPr>
        <w:t xml:space="preserve">Conducir el funcionamiento del organismo, vigilando el cumplimiento de su </w:t>
      </w:r>
      <w:r w:rsidR="007956BA" w:rsidRPr="006F60CB">
        <w:rPr>
          <w:rFonts w:ascii="Arial" w:hAnsi="Arial" w:cs="Arial"/>
          <w:color w:val="000000"/>
          <w:spacing w:val="-2"/>
          <w:sz w:val="24"/>
          <w:szCs w:val="24"/>
          <w:lang w:val="es-ES"/>
        </w:rPr>
        <w:t>objeto, y el desempeño de las unidades administrativas;</w:t>
      </w:r>
    </w:p>
    <w:p w14:paraId="611CE7AE" w14:textId="77777777" w:rsidR="00A7131E" w:rsidRPr="006F60CB" w:rsidRDefault="00A7131E" w:rsidP="006F60CB">
      <w:pPr>
        <w:tabs>
          <w:tab w:val="decimal" w:pos="576"/>
          <w:tab w:val="decimal" w:pos="1080"/>
        </w:tabs>
        <w:spacing w:line="340" w:lineRule="exact"/>
        <w:ind w:right="432"/>
        <w:jc w:val="both"/>
        <w:rPr>
          <w:rFonts w:ascii="Arial" w:hAnsi="Arial" w:cs="Arial"/>
          <w:color w:val="000000"/>
          <w:sz w:val="24"/>
          <w:szCs w:val="24"/>
          <w:lang w:val="es-ES"/>
        </w:rPr>
      </w:pPr>
    </w:p>
    <w:p w14:paraId="582AB70F" w14:textId="0443A900" w:rsidR="00B57857" w:rsidRPr="006F60CB" w:rsidRDefault="00A7131E" w:rsidP="006F60CB">
      <w:pPr>
        <w:tabs>
          <w:tab w:val="decimal" w:pos="576"/>
          <w:tab w:val="decimal" w:pos="1080"/>
        </w:tabs>
        <w:spacing w:line="340" w:lineRule="exact"/>
        <w:ind w:right="432"/>
        <w:jc w:val="both"/>
        <w:rPr>
          <w:rFonts w:ascii="Arial" w:hAnsi="Arial" w:cs="Arial"/>
          <w:color w:val="000000"/>
          <w:spacing w:val="-3"/>
          <w:sz w:val="24"/>
          <w:szCs w:val="24"/>
          <w:lang w:val="es-ES"/>
        </w:rPr>
      </w:pPr>
      <w:r w:rsidRPr="006F60CB">
        <w:rPr>
          <w:rFonts w:ascii="Arial" w:hAnsi="Arial" w:cs="Arial"/>
          <w:color w:val="000000"/>
          <w:spacing w:val="-3"/>
          <w:sz w:val="24"/>
          <w:szCs w:val="24"/>
          <w:lang w:val="es-ES"/>
        </w:rPr>
        <w:t xml:space="preserve">IV. </w:t>
      </w:r>
      <w:r w:rsidR="007956BA" w:rsidRPr="006F60CB">
        <w:rPr>
          <w:rFonts w:ascii="Arial" w:hAnsi="Arial" w:cs="Arial"/>
          <w:color w:val="000000"/>
          <w:spacing w:val="-3"/>
          <w:sz w:val="24"/>
          <w:szCs w:val="24"/>
          <w:lang w:val="es-ES"/>
        </w:rPr>
        <w:t xml:space="preserve">Proponer al </w:t>
      </w:r>
      <w:r w:rsidR="00940B72" w:rsidRPr="006F60CB">
        <w:rPr>
          <w:rFonts w:ascii="Arial" w:hAnsi="Arial" w:cs="Arial"/>
          <w:color w:val="000000"/>
          <w:spacing w:val="-3"/>
          <w:sz w:val="24"/>
          <w:szCs w:val="24"/>
          <w:lang w:val="es-ES"/>
        </w:rPr>
        <w:t xml:space="preserve">Consejo Directivo </w:t>
      </w:r>
      <w:r w:rsidR="007956BA" w:rsidRPr="006F60CB">
        <w:rPr>
          <w:rFonts w:ascii="Arial" w:hAnsi="Arial" w:cs="Arial"/>
          <w:color w:val="000000"/>
          <w:spacing w:val="-3"/>
          <w:sz w:val="24"/>
          <w:szCs w:val="24"/>
          <w:lang w:val="es-ES"/>
        </w:rPr>
        <w:t>las políticas generales del organismo;</w:t>
      </w:r>
    </w:p>
    <w:p w14:paraId="41FC3B01" w14:textId="77777777" w:rsidR="006276DE" w:rsidRPr="006F60CB" w:rsidRDefault="006276DE" w:rsidP="006F60CB">
      <w:pPr>
        <w:tabs>
          <w:tab w:val="decimal" w:pos="576"/>
          <w:tab w:val="decimal" w:pos="1080"/>
        </w:tabs>
        <w:spacing w:line="340" w:lineRule="exact"/>
        <w:ind w:right="432"/>
        <w:jc w:val="both"/>
        <w:rPr>
          <w:rFonts w:ascii="Arial" w:hAnsi="Arial" w:cs="Arial"/>
          <w:color w:val="000000"/>
          <w:sz w:val="24"/>
          <w:szCs w:val="24"/>
          <w:lang w:val="es-ES"/>
        </w:rPr>
      </w:pPr>
    </w:p>
    <w:p w14:paraId="79BDA824" w14:textId="1F881F8F" w:rsidR="00B57857" w:rsidRPr="00AC4A6C" w:rsidRDefault="00A7131E" w:rsidP="006F60CB">
      <w:pPr>
        <w:tabs>
          <w:tab w:val="decimal" w:pos="576"/>
          <w:tab w:val="decimal" w:pos="1080"/>
        </w:tabs>
        <w:spacing w:line="340" w:lineRule="exact"/>
        <w:ind w:right="432"/>
        <w:jc w:val="both"/>
        <w:rPr>
          <w:rFonts w:ascii="Arial" w:hAnsi="Arial" w:cs="Arial"/>
          <w:color w:val="000000"/>
          <w:spacing w:val="-3"/>
          <w:sz w:val="24"/>
          <w:szCs w:val="24"/>
          <w:lang w:val="es-ES"/>
        </w:rPr>
      </w:pPr>
      <w:r w:rsidRPr="00AC4A6C">
        <w:rPr>
          <w:rFonts w:ascii="Arial" w:hAnsi="Arial" w:cs="Arial"/>
          <w:color w:val="000000"/>
          <w:spacing w:val="16"/>
          <w:sz w:val="24"/>
          <w:szCs w:val="24"/>
          <w:lang w:val="es-ES"/>
        </w:rPr>
        <w:t xml:space="preserve">V. </w:t>
      </w:r>
      <w:r w:rsidR="007956BA" w:rsidRPr="00AC4A6C">
        <w:rPr>
          <w:rFonts w:ascii="Arial" w:hAnsi="Arial" w:cs="Arial"/>
          <w:color w:val="000000"/>
          <w:spacing w:val="16"/>
          <w:sz w:val="24"/>
          <w:szCs w:val="24"/>
          <w:lang w:val="es-ES"/>
        </w:rPr>
        <w:t xml:space="preserve">Presentar al </w:t>
      </w:r>
      <w:r w:rsidR="00940B72" w:rsidRPr="00AC4A6C">
        <w:rPr>
          <w:rFonts w:ascii="Arial" w:hAnsi="Arial" w:cs="Arial"/>
          <w:color w:val="000000"/>
          <w:spacing w:val="16"/>
          <w:sz w:val="24"/>
          <w:szCs w:val="24"/>
          <w:lang w:val="es-ES"/>
        </w:rPr>
        <w:t>Consejo Directivo</w:t>
      </w:r>
      <w:r w:rsidR="00B57857" w:rsidRPr="00AC4A6C">
        <w:rPr>
          <w:rFonts w:ascii="Arial" w:hAnsi="Arial" w:cs="Arial"/>
          <w:color w:val="000000"/>
          <w:spacing w:val="16"/>
          <w:sz w:val="24"/>
          <w:szCs w:val="24"/>
          <w:lang w:val="es-ES"/>
        </w:rPr>
        <w:t>,</w:t>
      </w:r>
      <w:r w:rsidR="007956BA" w:rsidRPr="00AC4A6C">
        <w:rPr>
          <w:rFonts w:ascii="Arial" w:hAnsi="Arial" w:cs="Arial"/>
          <w:color w:val="000000"/>
          <w:spacing w:val="16"/>
          <w:sz w:val="24"/>
          <w:szCs w:val="24"/>
          <w:lang w:val="es-ES"/>
        </w:rPr>
        <w:t xml:space="preserve"> para su autorización</w:t>
      </w:r>
      <w:r w:rsidR="00B57857" w:rsidRPr="00AC4A6C">
        <w:rPr>
          <w:rFonts w:ascii="Arial" w:hAnsi="Arial" w:cs="Arial"/>
          <w:color w:val="000000"/>
          <w:spacing w:val="16"/>
          <w:sz w:val="24"/>
          <w:szCs w:val="24"/>
          <w:lang w:val="es-ES"/>
        </w:rPr>
        <w:t>,</w:t>
      </w:r>
      <w:r w:rsidR="007956BA" w:rsidRPr="00AC4A6C">
        <w:rPr>
          <w:rFonts w:ascii="Arial" w:hAnsi="Arial" w:cs="Arial"/>
          <w:color w:val="000000"/>
          <w:spacing w:val="16"/>
          <w:sz w:val="24"/>
          <w:szCs w:val="24"/>
          <w:lang w:val="es-ES"/>
        </w:rPr>
        <w:t xml:space="preserve"> los proyectos de</w:t>
      </w:r>
      <w:r w:rsidR="00B57857" w:rsidRPr="00AC4A6C">
        <w:rPr>
          <w:rFonts w:ascii="Arial" w:hAnsi="Arial" w:cs="Arial"/>
          <w:color w:val="000000"/>
          <w:sz w:val="24"/>
          <w:szCs w:val="24"/>
          <w:lang w:val="es-ES"/>
        </w:rPr>
        <w:t xml:space="preserve"> </w:t>
      </w:r>
      <w:r w:rsidR="007956BA" w:rsidRPr="00AC4A6C">
        <w:rPr>
          <w:rFonts w:ascii="Arial" w:hAnsi="Arial" w:cs="Arial"/>
          <w:color w:val="000000"/>
          <w:spacing w:val="-3"/>
          <w:sz w:val="24"/>
          <w:szCs w:val="24"/>
          <w:lang w:val="es-ES"/>
        </w:rPr>
        <w:t>presupuesto anual de ingresos y egresos;</w:t>
      </w:r>
    </w:p>
    <w:p w14:paraId="305DA839" w14:textId="77777777" w:rsidR="00A7131E" w:rsidRPr="00AC4A6C" w:rsidRDefault="00A7131E" w:rsidP="006F60CB">
      <w:pPr>
        <w:tabs>
          <w:tab w:val="decimal" w:pos="576"/>
          <w:tab w:val="decimal" w:pos="1080"/>
        </w:tabs>
        <w:spacing w:line="340" w:lineRule="exact"/>
        <w:ind w:right="432"/>
        <w:jc w:val="both"/>
        <w:rPr>
          <w:rFonts w:ascii="Arial" w:hAnsi="Arial" w:cs="Arial"/>
          <w:color w:val="000000"/>
          <w:sz w:val="24"/>
          <w:szCs w:val="24"/>
          <w:lang w:val="es-ES"/>
        </w:rPr>
      </w:pPr>
    </w:p>
    <w:p w14:paraId="7BE86A48" w14:textId="41F517C0" w:rsidR="00B57857" w:rsidRPr="006F60CB" w:rsidRDefault="00A7131E" w:rsidP="006F60CB">
      <w:pPr>
        <w:tabs>
          <w:tab w:val="decimal" w:pos="576"/>
          <w:tab w:val="decimal" w:pos="1080"/>
        </w:tabs>
        <w:spacing w:line="340" w:lineRule="exact"/>
        <w:ind w:right="432"/>
        <w:jc w:val="both"/>
        <w:rPr>
          <w:rFonts w:ascii="Arial" w:hAnsi="Arial" w:cs="Arial"/>
          <w:color w:val="000000"/>
          <w:sz w:val="24"/>
          <w:szCs w:val="24"/>
          <w:lang w:val="es-ES"/>
        </w:rPr>
      </w:pPr>
      <w:r w:rsidRPr="006F60CB">
        <w:rPr>
          <w:rFonts w:ascii="Arial" w:hAnsi="Arial" w:cs="Arial"/>
          <w:color w:val="000000"/>
          <w:spacing w:val="3"/>
          <w:sz w:val="24"/>
          <w:szCs w:val="24"/>
          <w:lang w:val="es-ES"/>
        </w:rPr>
        <w:t xml:space="preserve">VI. </w:t>
      </w:r>
      <w:r w:rsidR="007956BA" w:rsidRPr="006F60CB">
        <w:rPr>
          <w:rFonts w:ascii="Arial" w:hAnsi="Arial" w:cs="Arial"/>
          <w:color w:val="000000"/>
          <w:spacing w:val="3"/>
          <w:sz w:val="24"/>
          <w:szCs w:val="24"/>
          <w:lang w:val="es-ES"/>
        </w:rPr>
        <w:t xml:space="preserve">Someter al </w:t>
      </w:r>
      <w:r w:rsidR="00940B72" w:rsidRPr="006F60CB">
        <w:rPr>
          <w:rFonts w:ascii="Arial" w:hAnsi="Arial" w:cs="Arial"/>
          <w:color w:val="000000"/>
          <w:spacing w:val="3"/>
          <w:sz w:val="24"/>
          <w:szCs w:val="24"/>
          <w:lang w:val="es-ES"/>
        </w:rPr>
        <w:t xml:space="preserve">Consejo Directivo </w:t>
      </w:r>
      <w:r w:rsidR="007956BA" w:rsidRPr="006F60CB">
        <w:rPr>
          <w:rFonts w:ascii="Arial" w:hAnsi="Arial" w:cs="Arial"/>
          <w:color w:val="000000"/>
          <w:spacing w:val="3"/>
          <w:sz w:val="24"/>
          <w:szCs w:val="24"/>
          <w:lang w:val="es-ES"/>
        </w:rPr>
        <w:t xml:space="preserve">el programa e informe anual de actividades del </w:t>
      </w:r>
      <w:r w:rsidR="007956BA" w:rsidRPr="006F60CB">
        <w:rPr>
          <w:rFonts w:ascii="Arial" w:hAnsi="Arial" w:cs="Arial"/>
          <w:color w:val="000000"/>
          <w:sz w:val="24"/>
          <w:szCs w:val="24"/>
          <w:lang w:val="es-ES"/>
        </w:rPr>
        <w:t>organism</w:t>
      </w:r>
      <w:r w:rsidRPr="006F60CB">
        <w:rPr>
          <w:rFonts w:ascii="Arial" w:hAnsi="Arial" w:cs="Arial"/>
          <w:color w:val="000000"/>
          <w:sz w:val="24"/>
          <w:szCs w:val="24"/>
          <w:lang w:val="es-ES"/>
        </w:rPr>
        <w:t>o;</w:t>
      </w:r>
    </w:p>
    <w:p w14:paraId="5D642B31" w14:textId="77777777" w:rsidR="00A7131E" w:rsidRPr="006F60CB" w:rsidRDefault="00A7131E" w:rsidP="006F60CB">
      <w:pPr>
        <w:tabs>
          <w:tab w:val="decimal" w:pos="576"/>
          <w:tab w:val="decimal" w:pos="1080"/>
        </w:tabs>
        <w:spacing w:line="340" w:lineRule="exact"/>
        <w:ind w:right="432"/>
        <w:jc w:val="both"/>
        <w:rPr>
          <w:rFonts w:ascii="Arial" w:hAnsi="Arial" w:cs="Arial"/>
          <w:color w:val="000000"/>
          <w:sz w:val="24"/>
          <w:szCs w:val="24"/>
          <w:lang w:val="es-ES"/>
        </w:rPr>
      </w:pPr>
    </w:p>
    <w:p w14:paraId="1E423A14" w14:textId="0A767C53" w:rsidR="00B57857" w:rsidRPr="006F60CB" w:rsidRDefault="00A7131E" w:rsidP="006F60CB">
      <w:pPr>
        <w:tabs>
          <w:tab w:val="decimal" w:pos="576"/>
          <w:tab w:val="decimal" w:pos="1080"/>
        </w:tabs>
        <w:spacing w:line="340" w:lineRule="exact"/>
        <w:ind w:right="432"/>
        <w:jc w:val="both"/>
        <w:rPr>
          <w:rFonts w:ascii="Arial" w:hAnsi="Arial" w:cs="Arial"/>
          <w:color w:val="000000"/>
          <w:spacing w:val="-6"/>
          <w:sz w:val="24"/>
          <w:szCs w:val="24"/>
          <w:lang w:val="es-ES"/>
        </w:rPr>
      </w:pPr>
      <w:r w:rsidRPr="006F60CB">
        <w:rPr>
          <w:rFonts w:ascii="Arial" w:hAnsi="Arial" w:cs="Arial"/>
          <w:color w:val="000000"/>
          <w:spacing w:val="11"/>
          <w:sz w:val="24"/>
          <w:szCs w:val="24"/>
          <w:lang w:val="es-ES"/>
        </w:rPr>
        <w:t xml:space="preserve">VII. </w:t>
      </w:r>
      <w:r w:rsidR="007956BA" w:rsidRPr="006F60CB">
        <w:rPr>
          <w:rFonts w:ascii="Arial" w:hAnsi="Arial" w:cs="Arial"/>
          <w:color w:val="000000"/>
          <w:spacing w:val="11"/>
          <w:sz w:val="24"/>
          <w:szCs w:val="24"/>
          <w:lang w:val="es-ES"/>
        </w:rPr>
        <w:t xml:space="preserve">Rendir al </w:t>
      </w:r>
      <w:r w:rsidR="00940B72" w:rsidRPr="006F60CB">
        <w:rPr>
          <w:rFonts w:ascii="Arial" w:hAnsi="Arial" w:cs="Arial"/>
          <w:color w:val="000000"/>
          <w:spacing w:val="11"/>
          <w:sz w:val="24"/>
          <w:szCs w:val="24"/>
          <w:lang w:val="es-ES"/>
        </w:rPr>
        <w:t xml:space="preserve">Consejo Directivo </w:t>
      </w:r>
      <w:r w:rsidR="007956BA" w:rsidRPr="006F60CB">
        <w:rPr>
          <w:rFonts w:ascii="Arial" w:hAnsi="Arial" w:cs="Arial"/>
          <w:color w:val="000000"/>
          <w:spacing w:val="11"/>
          <w:sz w:val="24"/>
          <w:szCs w:val="24"/>
          <w:lang w:val="es-ES"/>
        </w:rPr>
        <w:t xml:space="preserve">un informe cada dos meses de los estados </w:t>
      </w:r>
      <w:r w:rsidR="007956BA" w:rsidRPr="006F60CB">
        <w:rPr>
          <w:rFonts w:ascii="Arial" w:hAnsi="Arial" w:cs="Arial"/>
          <w:color w:val="000000"/>
          <w:spacing w:val="-6"/>
          <w:sz w:val="24"/>
          <w:szCs w:val="24"/>
          <w:lang w:val="es-ES"/>
        </w:rPr>
        <w:t>financieros;</w:t>
      </w:r>
    </w:p>
    <w:p w14:paraId="4CD858BE" w14:textId="77777777" w:rsidR="00A7131E" w:rsidRPr="006F60CB" w:rsidRDefault="00A7131E" w:rsidP="006F60CB">
      <w:pPr>
        <w:tabs>
          <w:tab w:val="decimal" w:pos="576"/>
          <w:tab w:val="decimal" w:pos="1080"/>
        </w:tabs>
        <w:spacing w:line="340" w:lineRule="exact"/>
        <w:ind w:right="432"/>
        <w:jc w:val="both"/>
        <w:rPr>
          <w:rFonts w:ascii="Arial" w:hAnsi="Arial" w:cs="Arial"/>
          <w:color w:val="000000"/>
          <w:sz w:val="24"/>
          <w:szCs w:val="24"/>
          <w:lang w:val="es-ES"/>
        </w:rPr>
      </w:pPr>
    </w:p>
    <w:p w14:paraId="6DBAD6B9" w14:textId="311E84A2" w:rsidR="00B57857" w:rsidRPr="006F60CB" w:rsidRDefault="00A7131E" w:rsidP="006F60CB">
      <w:pPr>
        <w:tabs>
          <w:tab w:val="decimal" w:pos="576"/>
          <w:tab w:val="decimal" w:pos="1080"/>
        </w:tabs>
        <w:spacing w:line="340" w:lineRule="exact"/>
        <w:ind w:right="432"/>
        <w:jc w:val="both"/>
        <w:rPr>
          <w:rFonts w:ascii="Arial" w:hAnsi="Arial" w:cs="Arial"/>
          <w:color w:val="000000"/>
          <w:spacing w:val="-4"/>
          <w:sz w:val="24"/>
          <w:szCs w:val="24"/>
          <w:lang w:val="es-ES"/>
        </w:rPr>
      </w:pPr>
      <w:r w:rsidRPr="006F60CB">
        <w:rPr>
          <w:rFonts w:ascii="Arial" w:hAnsi="Arial" w:cs="Arial"/>
          <w:color w:val="000000"/>
          <w:spacing w:val="7"/>
          <w:sz w:val="24"/>
          <w:szCs w:val="24"/>
          <w:lang w:val="es-ES"/>
        </w:rPr>
        <w:t xml:space="preserve">VIII. </w:t>
      </w:r>
      <w:r w:rsidR="007956BA" w:rsidRPr="006F60CB">
        <w:rPr>
          <w:rFonts w:ascii="Arial" w:hAnsi="Arial" w:cs="Arial"/>
          <w:color w:val="000000"/>
          <w:spacing w:val="7"/>
          <w:sz w:val="24"/>
          <w:szCs w:val="24"/>
          <w:lang w:val="es-ES"/>
        </w:rPr>
        <w:t xml:space="preserve">Proponer al </w:t>
      </w:r>
      <w:r w:rsidR="00940B72" w:rsidRPr="006F60CB">
        <w:rPr>
          <w:rFonts w:ascii="Arial" w:hAnsi="Arial" w:cs="Arial"/>
          <w:color w:val="000000"/>
          <w:spacing w:val="7"/>
          <w:sz w:val="24"/>
          <w:szCs w:val="24"/>
          <w:lang w:val="es-ES"/>
        </w:rPr>
        <w:t>Consejo Directivo</w:t>
      </w:r>
      <w:r w:rsidR="007956BA" w:rsidRPr="006F60CB">
        <w:rPr>
          <w:rFonts w:ascii="Arial" w:hAnsi="Arial" w:cs="Arial"/>
          <w:color w:val="000000"/>
          <w:spacing w:val="7"/>
          <w:sz w:val="24"/>
          <w:szCs w:val="24"/>
          <w:lang w:val="es-ES"/>
        </w:rPr>
        <w:t xml:space="preserve">, los nombramientos de los titulares de las </w:t>
      </w:r>
      <w:r w:rsidR="007956BA" w:rsidRPr="006F60CB">
        <w:rPr>
          <w:rFonts w:ascii="Arial" w:hAnsi="Arial" w:cs="Arial"/>
          <w:color w:val="000000"/>
          <w:spacing w:val="-4"/>
          <w:sz w:val="24"/>
          <w:szCs w:val="24"/>
          <w:lang w:val="es-ES"/>
        </w:rPr>
        <w:t>unidades administrativas correspondientes;</w:t>
      </w:r>
    </w:p>
    <w:p w14:paraId="74984EA7" w14:textId="77777777" w:rsidR="00A7131E" w:rsidRPr="006F60CB" w:rsidRDefault="00A7131E" w:rsidP="006F60CB">
      <w:pPr>
        <w:tabs>
          <w:tab w:val="decimal" w:pos="576"/>
          <w:tab w:val="decimal" w:pos="1080"/>
        </w:tabs>
        <w:spacing w:line="340" w:lineRule="exact"/>
        <w:ind w:right="432"/>
        <w:jc w:val="both"/>
        <w:rPr>
          <w:rFonts w:ascii="Arial" w:hAnsi="Arial" w:cs="Arial"/>
          <w:color w:val="000000"/>
          <w:sz w:val="24"/>
          <w:szCs w:val="24"/>
          <w:lang w:val="es-ES"/>
        </w:rPr>
      </w:pPr>
    </w:p>
    <w:p w14:paraId="33CC5FA8" w14:textId="45AD5575" w:rsidR="004A6FD3" w:rsidRPr="006F60CB" w:rsidRDefault="00A7131E" w:rsidP="006F60CB">
      <w:pPr>
        <w:tabs>
          <w:tab w:val="decimal" w:pos="576"/>
          <w:tab w:val="decimal" w:pos="1080"/>
        </w:tabs>
        <w:spacing w:line="340" w:lineRule="exact"/>
        <w:ind w:right="432"/>
        <w:jc w:val="both"/>
        <w:rPr>
          <w:rFonts w:ascii="Arial" w:hAnsi="Arial" w:cs="Arial"/>
          <w:color w:val="000000"/>
          <w:sz w:val="24"/>
          <w:szCs w:val="24"/>
          <w:lang w:val="es-ES"/>
        </w:rPr>
      </w:pPr>
      <w:r w:rsidRPr="006F60CB">
        <w:rPr>
          <w:rFonts w:ascii="Arial" w:hAnsi="Arial" w:cs="Arial"/>
          <w:color w:val="000000"/>
          <w:sz w:val="24"/>
          <w:szCs w:val="24"/>
          <w:lang w:val="es-ES"/>
        </w:rPr>
        <w:t xml:space="preserve">IX. </w:t>
      </w:r>
      <w:r w:rsidR="007956BA" w:rsidRPr="006F60CB">
        <w:rPr>
          <w:rFonts w:ascii="Arial" w:hAnsi="Arial" w:cs="Arial"/>
          <w:color w:val="000000"/>
          <w:sz w:val="24"/>
          <w:szCs w:val="24"/>
          <w:lang w:val="es-ES"/>
        </w:rPr>
        <w:t xml:space="preserve">Nombrar y remover al personal </w:t>
      </w:r>
      <w:r w:rsidR="007956BA" w:rsidRPr="006F60CB">
        <w:rPr>
          <w:rFonts w:ascii="Arial" w:hAnsi="Arial" w:cs="Arial"/>
          <w:color w:val="000000"/>
          <w:spacing w:val="-10"/>
          <w:sz w:val="24"/>
          <w:szCs w:val="24"/>
          <w:lang w:val="es-ES"/>
        </w:rPr>
        <w:t xml:space="preserve">de confianza cuyo nombramiento o remoción no </w:t>
      </w:r>
      <w:r w:rsidR="007956BA" w:rsidRPr="006F60CB">
        <w:rPr>
          <w:rFonts w:ascii="Arial" w:hAnsi="Arial" w:cs="Arial"/>
          <w:color w:val="000000"/>
          <w:sz w:val="24"/>
          <w:szCs w:val="24"/>
          <w:lang w:val="es-ES"/>
        </w:rPr>
        <w:t>esté determinado de otra manera</w:t>
      </w:r>
      <w:r w:rsidR="004A6FD3" w:rsidRPr="006F60CB">
        <w:rPr>
          <w:rFonts w:ascii="Arial" w:hAnsi="Arial" w:cs="Arial"/>
          <w:color w:val="000000"/>
          <w:sz w:val="24"/>
          <w:szCs w:val="24"/>
          <w:lang w:val="es-ES"/>
        </w:rPr>
        <w:t>;</w:t>
      </w:r>
    </w:p>
    <w:p w14:paraId="25B432C9" w14:textId="77777777" w:rsidR="00A7131E" w:rsidRPr="006F60CB" w:rsidRDefault="00A7131E" w:rsidP="006F60CB">
      <w:pPr>
        <w:tabs>
          <w:tab w:val="decimal" w:pos="576"/>
          <w:tab w:val="decimal" w:pos="1080"/>
        </w:tabs>
        <w:spacing w:line="340" w:lineRule="exact"/>
        <w:ind w:right="432"/>
        <w:jc w:val="both"/>
        <w:rPr>
          <w:rFonts w:ascii="Arial" w:hAnsi="Arial" w:cs="Arial"/>
          <w:color w:val="000000"/>
          <w:sz w:val="24"/>
          <w:szCs w:val="24"/>
          <w:lang w:val="es-ES"/>
        </w:rPr>
      </w:pPr>
    </w:p>
    <w:p w14:paraId="427E91F6" w14:textId="72D9D606" w:rsidR="004A6FD3" w:rsidRPr="006F60CB" w:rsidRDefault="00A7131E" w:rsidP="006F60CB">
      <w:pPr>
        <w:tabs>
          <w:tab w:val="decimal" w:pos="576"/>
          <w:tab w:val="decimal" w:pos="1080"/>
        </w:tabs>
        <w:spacing w:line="340" w:lineRule="exact"/>
        <w:ind w:right="432"/>
        <w:jc w:val="both"/>
        <w:rPr>
          <w:rFonts w:ascii="Arial" w:hAnsi="Arial" w:cs="Arial"/>
          <w:color w:val="000000"/>
          <w:spacing w:val="5"/>
          <w:sz w:val="24"/>
          <w:szCs w:val="24"/>
          <w:lang w:val="es-ES"/>
        </w:rPr>
      </w:pPr>
      <w:r w:rsidRPr="006F60CB">
        <w:rPr>
          <w:rFonts w:ascii="Arial" w:hAnsi="Arial" w:cs="Arial"/>
          <w:color w:val="000000"/>
          <w:spacing w:val="9"/>
          <w:sz w:val="24"/>
          <w:szCs w:val="24"/>
          <w:lang w:val="es-ES"/>
        </w:rPr>
        <w:t xml:space="preserve">X. </w:t>
      </w:r>
      <w:r w:rsidR="007956BA" w:rsidRPr="006F60CB">
        <w:rPr>
          <w:rFonts w:ascii="Arial" w:hAnsi="Arial" w:cs="Arial"/>
          <w:color w:val="000000"/>
          <w:spacing w:val="9"/>
          <w:sz w:val="24"/>
          <w:szCs w:val="24"/>
          <w:lang w:val="es-ES"/>
        </w:rPr>
        <w:t>Celebrar convenios, contratos y acuerdos para el cumplimiento del objeto del</w:t>
      </w:r>
      <w:r w:rsidR="004A6FD3" w:rsidRPr="006F60CB">
        <w:rPr>
          <w:rFonts w:ascii="Arial" w:hAnsi="Arial" w:cs="Arial"/>
          <w:color w:val="000000"/>
          <w:sz w:val="24"/>
          <w:szCs w:val="24"/>
          <w:lang w:val="es-ES"/>
        </w:rPr>
        <w:t xml:space="preserve"> </w:t>
      </w:r>
      <w:r w:rsidR="004A6FD3" w:rsidRPr="006F60CB">
        <w:rPr>
          <w:rFonts w:ascii="Arial" w:hAnsi="Arial" w:cs="Arial"/>
          <w:color w:val="000000"/>
          <w:spacing w:val="5"/>
          <w:sz w:val="24"/>
          <w:szCs w:val="24"/>
          <w:lang w:val="es-ES"/>
        </w:rPr>
        <w:t>Sistema</w:t>
      </w:r>
      <w:r w:rsidR="007956BA" w:rsidRPr="006F60CB">
        <w:rPr>
          <w:rFonts w:ascii="Arial" w:hAnsi="Arial" w:cs="Arial"/>
          <w:color w:val="000000"/>
          <w:spacing w:val="5"/>
          <w:sz w:val="24"/>
          <w:szCs w:val="24"/>
          <w:lang w:val="es-ES"/>
        </w:rPr>
        <w:t xml:space="preserve">, dando cuenta de ello al </w:t>
      </w:r>
      <w:r w:rsidR="00555338" w:rsidRPr="006F60CB">
        <w:rPr>
          <w:rFonts w:ascii="Arial" w:hAnsi="Arial" w:cs="Arial"/>
          <w:color w:val="000000"/>
          <w:spacing w:val="5"/>
          <w:sz w:val="24"/>
          <w:szCs w:val="24"/>
          <w:lang w:val="es-ES"/>
        </w:rPr>
        <w:t>Consejo Directivo</w:t>
      </w:r>
      <w:r w:rsidR="007956BA" w:rsidRPr="006F60CB">
        <w:rPr>
          <w:rFonts w:ascii="Arial" w:hAnsi="Arial" w:cs="Arial"/>
          <w:color w:val="000000"/>
          <w:spacing w:val="5"/>
          <w:sz w:val="24"/>
          <w:szCs w:val="24"/>
          <w:lang w:val="es-ES"/>
        </w:rPr>
        <w:t>;</w:t>
      </w:r>
    </w:p>
    <w:p w14:paraId="668BCF69" w14:textId="77777777" w:rsidR="00A7131E" w:rsidRPr="006F60CB" w:rsidRDefault="00A7131E" w:rsidP="006F60CB">
      <w:pPr>
        <w:tabs>
          <w:tab w:val="decimal" w:pos="576"/>
          <w:tab w:val="decimal" w:pos="1080"/>
        </w:tabs>
        <w:spacing w:line="340" w:lineRule="exact"/>
        <w:ind w:right="432"/>
        <w:jc w:val="both"/>
        <w:rPr>
          <w:rFonts w:ascii="Arial" w:hAnsi="Arial" w:cs="Arial"/>
          <w:color w:val="000000"/>
          <w:sz w:val="24"/>
          <w:szCs w:val="24"/>
          <w:lang w:val="es-ES"/>
        </w:rPr>
      </w:pPr>
    </w:p>
    <w:p w14:paraId="0CB273B8" w14:textId="42885E63" w:rsidR="004A6FD3" w:rsidRDefault="00A7131E" w:rsidP="006F60CB">
      <w:pPr>
        <w:tabs>
          <w:tab w:val="decimal" w:pos="576"/>
          <w:tab w:val="decimal" w:pos="1080"/>
        </w:tabs>
        <w:spacing w:line="340" w:lineRule="exact"/>
        <w:ind w:right="432"/>
        <w:jc w:val="both"/>
        <w:rPr>
          <w:rFonts w:ascii="Arial" w:hAnsi="Arial" w:cs="Arial"/>
          <w:color w:val="000000"/>
          <w:sz w:val="24"/>
          <w:szCs w:val="24"/>
          <w:lang w:val="es-ES"/>
        </w:rPr>
      </w:pPr>
      <w:r w:rsidRPr="006F60CB">
        <w:rPr>
          <w:rFonts w:ascii="Arial" w:hAnsi="Arial" w:cs="Arial"/>
          <w:color w:val="000000"/>
          <w:spacing w:val="5"/>
          <w:sz w:val="24"/>
          <w:szCs w:val="24"/>
          <w:lang w:val="es-ES"/>
        </w:rPr>
        <w:t xml:space="preserve">XI. </w:t>
      </w:r>
      <w:r w:rsidR="007956BA" w:rsidRPr="006F60CB">
        <w:rPr>
          <w:rFonts w:ascii="Arial" w:hAnsi="Arial" w:cs="Arial"/>
          <w:color w:val="000000"/>
          <w:spacing w:val="5"/>
          <w:sz w:val="24"/>
          <w:szCs w:val="24"/>
          <w:lang w:val="es-ES"/>
        </w:rPr>
        <w:t xml:space="preserve">Someter al </w:t>
      </w:r>
      <w:r w:rsidR="00AC7ED6" w:rsidRPr="006F60CB">
        <w:rPr>
          <w:rFonts w:ascii="Arial" w:hAnsi="Arial" w:cs="Arial"/>
          <w:color w:val="000000"/>
          <w:spacing w:val="5"/>
          <w:sz w:val="24"/>
          <w:szCs w:val="24"/>
          <w:lang w:val="es-ES"/>
        </w:rPr>
        <w:t xml:space="preserve">Consejo Directivo </w:t>
      </w:r>
      <w:r w:rsidR="007956BA" w:rsidRPr="006F60CB">
        <w:rPr>
          <w:rFonts w:ascii="Arial" w:hAnsi="Arial" w:cs="Arial"/>
          <w:color w:val="000000"/>
          <w:spacing w:val="5"/>
          <w:sz w:val="24"/>
          <w:szCs w:val="24"/>
          <w:lang w:val="es-ES"/>
        </w:rPr>
        <w:t xml:space="preserve">para su aprobación, los reglamentos, manuales de </w:t>
      </w:r>
      <w:r w:rsidR="007956BA" w:rsidRPr="006F60CB">
        <w:rPr>
          <w:rFonts w:ascii="Arial" w:hAnsi="Arial" w:cs="Arial"/>
          <w:color w:val="000000"/>
          <w:spacing w:val="9"/>
          <w:sz w:val="24"/>
          <w:szCs w:val="24"/>
          <w:lang w:val="es-ES"/>
        </w:rPr>
        <w:t xml:space="preserve">organización y administración, acuerdos y demás disposiciones competencia </w:t>
      </w:r>
      <w:r w:rsidR="007956BA" w:rsidRPr="006F60CB">
        <w:rPr>
          <w:rFonts w:ascii="Arial" w:hAnsi="Arial" w:cs="Arial"/>
          <w:color w:val="000000"/>
          <w:sz w:val="24"/>
          <w:szCs w:val="24"/>
          <w:lang w:val="es-ES"/>
        </w:rPr>
        <w:t>del organismo;</w:t>
      </w:r>
    </w:p>
    <w:p w14:paraId="06839D30" w14:textId="77777777" w:rsidR="00555338" w:rsidRPr="006F60CB" w:rsidRDefault="00555338" w:rsidP="006F60CB">
      <w:pPr>
        <w:tabs>
          <w:tab w:val="decimal" w:pos="576"/>
          <w:tab w:val="decimal" w:pos="1080"/>
        </w:tabs>
        <w:spacing w:line="340" w:lineRule="exact"/>
        <w:ind w:right="432"/>
        <w:jc w:val="both"/>
        <w:rPr>
          <w:rFonts w:ascii="Arial" w:hAnsi="Arial" w:cs="Arial"/>
          <w:color w:val="000000"/>
          <w:sz w:val="24"/>
          <w:szCs w:val="24"/>
          <w:lang w:val="es-ES"/>
        </w:rPr>
      </w:pPr>
    </w:p>
    <w:p w14:paraId="350E1C28" w14:textId="52B08EED" w:rsidR="004A6FD3" w:rsidRPr="006F60CB" w:rsidRDefault="00A7131E" w:rsidP="006F60CB">
      <w:pPr>
        <w:tabs>
          <w:tab w:val="decimal" w:pos="576"/>
          <w:tab w:val="decimal" w:pos="1080"/>
        </w:tabs>
        <w:spacing w:line="340" w:lineRule="exact"/>
        <w:ind w:right="432"/>
        <w:jc w:val="both"/>
        <w:rPr>
          <w:rFonts w:ascii="Arial" w:hAnsi="Arial" w:cs="Arial"/>
          <w:color w:val="000000"/>
          <w:spacing w:val="13"/>
          <w:sz w:val="24"/>
          <w:szCs w:val="24"/>
          <w:lang w:val="es-ES"/>
        </w:rPr>
      </w:pPr>
      <w:r w:rsidRPr="006F60CB">
        <w:rPr>
          <w:rFonts w:ascii="Arial" w:hAnsi="Arial" w:cs="Arial"/>
          <w:color w:val="000000"/>
          <w:spacing w:val="13"/>
          <w:sz w:val="24"/>
          <w:szCs w:val="24"/>
          <w:lang w:val="es-ES"/>
        </w:rPr>
        <w:t xml:space="preserve">XII. </w:t>
      </w:r>
      <w:r w:rsidR="007956BA" w:rsidRPr="006F60CB">
        <w:rPr>
          <w:rFonts w:ascii="Arial" w:hAnsi="Arial" w:cs="Arial"/>
          <w:color w:val="000000"/>
          <w:spacing w:val="13"/>
          <w:sz w:val="24"/>
          <w:szCs w:val="24"/>
          <w:lang w:val="es-ES"/>
        </w:rPr>
        <w:t xml:space="preserve">Concurrir a las sesiones del </w:t>
      </w:r>
      <w:r w:rsidR="00AC7ED6" w:rsidRPr="006F60CB">
        <w:rPr>
          <w:rFonts w:ascii="Arial" w:hAnsi="Arial" w:cs="Arial"/>
          <w:color w:val="000000"/>
          <w:spacing w:val="13"/>
          <w:sz w:val="24"/>
          <w:szCs w:val="24"/>
          <w:lang w:val="es-ES"/>
        </w:rPr>
        <w:t>Consejo Directivo</w:t>
      </w:r>
      <w:r w:rsidR="007956BA" w:rsidRPr="006F60CB">
        <w:rPr>
          <w:rFonts w:ascii="Arial" w:hAnsi="Arial" w:cs="Arial"/>
          <w:color w:val="000000"/>
          <w:spacing w:val="13"/>
          <w:sz w:val="24"/>
          <w:szCs w:val="24"/>
          <w:lang w:val="es-ES"/>
        </w:rPr>
        <w:t xml:space="preserve">, con </w:t>
      </w:r>
      <w:r w:rsidR="00771EC0" w:rsidRPr="006F60CB">
        <w:rPr>
          <w:rFonts w:ascii="Arial" w:hAnsi="Arial" w:cs="Arial"/>
          <w:color w:val="000000"/>
          <w:spacing w:val="13"/>
          <w:sz w:val="24"/>
          <w:szCs w:val="24"/>
          <w:lang w:val="es-ES"/>
        </w:rPr>
        <w:t>voz,</w:t>
      </w:r>
      <w:r w:rsidR="007956BA" w:rsidRPr="006F60CB">
        <w:rPr>
          <w:rFonts w:ascii="Arial" w:hAnsi="Arial" w:cs="Arial"/>
          <w:color w:val="000000"/>
          <w:spacing w:val="13"/>
          <w:sz w:val="24"/>
          <w:szCs w:val="24"/>
          <w:lang w:val="es-ES"/>
        </w:rPr>
        <w:t xml:space="preserve"> pero sin voto; y</w:t>
      </w:r>
    </w:p>
    <w:p w14:paraId="61CFC8BF" w14:textId="77777777" w:rsidR="00A7131E" w:rsidRPr="006F60CB" w:rsidRDefault="00A7131E" w:rsidP="006F60CB">
      <w:pPr>
        <w:tabs>
          <w:tab w:val="decimal" w:pos="576"/>
          <w:tab w:val="decimal" w:pos="1080"/>
        </w:tabs>
        <w:spacing w:line="340" w:lineRule="exact"/>
        <w:ind w:right="432"/>
        <w:jc w:val="both"/>
        <w:rPr>
          <w:rFonts w:ascii="Arial" w:hAnsi="Arial" w:cs="Arial"/>
          <w:color w:val="000000"/>
          <w:sz w:val="24"/>
          <w:szCs w:val="24"/>
          <w:lang w:val="es-ES"/>
        </w:rPr>
      </w:pPr>
    </w:p>
    <w:p w14:paraId="795AFADA" w14:textId="5621BE13" w:rsidR="00333D0F" w:rsidRPr="006F60CB" w:rsidRDefault="00A7131E" w:rsidP="006F60CB">
      <w:pPr>
        <w:tabs>
          <w:tab w:val="decimal" w:pos="576"/>
          <w:tab w:val="decimal" w:pos="1080"/>
        </w:tabs>
        <w:spacing w:line="340" w:lineRule="exact"/>
        <w:ind w:right="432"/>
        <w:jc w:val="both"/>
        <w:rPr>
          <w:rFonts w:ascii="Arial" w:hAnsi="Arial" w:cs="Arial"/>
          <w:color w:val="000000"/>
          <w:sz w:val="24"/>
          <w:szCs w:val="24"/>
          <w:lang w:val="es-ES"/>
        </w:rPr>
      </w:pPr>
      <w:r w:rsidRPr="006F60CB">
        <w:rPr>
          <w:rFonts w:ascii="Arial" w:hAnsi="Arial" w:cs="Arial"/>
          <w:color w:val="000000"/>
          <w:spacing w:val="8"/>
          <w:sz w:val="24"/>
          <w:szCs w:val="24"/>
          <w:lang w:val="es-ES"/>
        </w:rPr>
        <w:t xml:space="preserve">XIII. </w:t>
      </w:r>
      <w:r w:rsidR="007956BA" w:rsidRPr="006F60CB">
        <w:rPr>
          <w:rFonts w:ascii="Arial" w:hAnsi="Arial" w:cs="Arial"/>
          <w:color w:val="000000"/>
          <w:spacing w:val="8"/>
          <w:sz w:val="24"/>
          <w:szCs w:val="24"/>
          <w:lang w:val="es-ES"/>
        </w:rPr>
        <w:t xml:space="preserve">Las demás que le confieran el </w:t>
      </w:r>
      <w:r w:rsidR="00555338" w:rsidRPr="006F60CB">
        <w:rPr>
          <w:rFonts w:ascii="Arial" w:hAnsi="Arial" w:cs="Arial"/>
          <w:color w:val="000000"/>
          <w:spacing w:val="8"/>
          <w:sz w:val="24"/>
          <w:szCs w:val="24"/>
          <w:lang w:val="es-ES"/>
        </w:rPr>
        <w:t xml:space="preserve">Consejo Directivo </w:t>
      </w:r>
      <w:r w:rsidR="007956BA" w:rsidRPr="006F60CB">
        <w:rPr>
          <w:rFonts w:ascii="Arial" w:hAnsi="Arial" w:cs="Arial"/>
          <w:color w:val="000000"/>
          <w:spacing w:val="8"/>
          <w:sz w:val="24"/>
          <w:szCs w:val="24"/>
          <w:lang w:val="es-ES"/>
        </w:rPr>
        <w:t xml:space="preserve">y las disposiciones legales </w:t>
      </w:r>
      <w:r w:rsidR="007956BA" w:rsidRPr="006F60CB">
        <w:rPr>
          <w:rFonts w:ascii="Arial" w:hAnsi="Arial" w:cs="Arial"/>
          <w:color w:val="000000"/>
          <w:sz w:val="24"/>
          <w:szCs w:val="24"/>
          <w:lang w:val="es-ES"/>
        </w:rPr>
        <w:t>aplicables.</w:t>
      </w:r>
    </w:p>
    <w:p w14:paraId="09892A2F" w14:textId="77777777" w:rsidR="00A7131E" w:rsidRPr="006F60CB" w:rsidRDefault="00A7131E" w:rsidP="006F60CB">
      <w:pPr>
        <w:tabs>
          <w:tab w:val="decimal" w:pos="576"/>
          <w:tab w:val="decimal" w:pos="1080"/>
        </w:tabs>
        <w:spacing w:line="340" w:lineRule="exact"/>
        <w:ind w:right="432"/>
        <w:jc w:val="both"/>
        <w:rPr>
          <w:rFonts w:ascii="Arial" w:hAnsi="Arial" w:cs="Arial"/>
          <w:color w:val="000000"/>
          <w:sz w:val="24"/>
          <w:szCs w:val="24"/>
          <w:lang w:val="es-ES"/>
        </w:rPr>
      </w:pPr>
    </w:p>
    <w:p w14:paraId="3256729C" w14:textId="225C4D76" w:rsidR="00333D0F" w:rsidRPr="006F60CB" w:rsidRDefault="00E039F4" w:rsidP="006F60CB">
      <w:pPr>
        <w:spacing w:line="340" w:lineRule="exact"/>
        <w:ind w:right="432"/>
        <w:jc w:val="both"/>
        <w:rPr>
          <w:rFonts w:ascii="Arial" w:hAnsi="Arial" w:cs="Arial"/>
          <w:color w:val="000000"/>
          <w:spacing w:val="5"/>
          <w:sz w:val="24"/>
          <w:szCs w:val="24"/>
          <w:lang w:val="es-ES"/>
        </w:rPr>
      </w:pPr>
      <w:r w:rsidRPr="006F60CB">
        <w:rPr>
          <w:rFonts w:ascii="Arial" w:hAnsi="Arial" w:cs="Arial"/>
          <w:b/>
          <w:color w:val="000000"/>
          <w:spacing w:val="5"/>
          <w:sz w:val="24"/>
          <w:szCs w:val="24"/>
          <w:lang w:val="es-ES"/>
        </w:rPr>
        <w:lastRenderedPageBreak/>
        <w:t>Artículo</w:t>
      </w:r>
      <w:r w:rsidR="004A6FD3" w:rsidRPr="006F60CB">
        <w:rPr>
          <w:rFonts w:ascii="Arial" w:hAnsi="Arial" w:cs="Arial"/>
          <w:b/>
          <w:color w:val="000000"/>
          <w:spacing w:val="5"/>
          <w:sz w:val="24"/>
          <w:szCs w:val="24"/>
          <w:lang w:val="es-ES"/>
        </w:rPr>
        <w:t xml:space="preserve"> 14.</w:t>
      </w:r>
      <w:r w:rsidR="007956BA" w:rsidRPr="006F60CB">
        <w:rPr>
          <w:rFonts w:ascii="Arial" w:hAnsi="Arial" w:cs="Arial"/>
          <w:color w:val="000000"/>
          <w:spacing w:val="5"/>
          <w:sz w:val="24"/>
          <w:szCs w:val="24"/>
          <w:lang w:val="es-ES"/>
        </w:rPr>
        <w:t xml:space="preserve"> El </w:t>
      </w:r>
      <w:r w:rsidR="00AC7ED6" w:rsidRPr="006F60CB">
        <w:rPr>
          <w:rFonts w:ascii="Arial" w:hAnsi="Arial" w:cs="Arial"/>
          <w:color w:val="000000"/>
          <w:spacing w:val="-4"/>
          <w:sz w:val="24"/>
          <w:szCs w:val="24"/>
          <w:lang w:val="es-ES"/>
        </w:rPr>
        <w:t xml:space="preserve">Director </w:t>
      </w:r>
      <w:r w:rsidR="00AC7ED6" w:rsidRPr="00AC4A6C">
        <w:rPr>
          <w:rFonts w:ascii="Arial" w:hAnsi="Arial" w:cs="Arial"/>
          <w:color w:val="000000"/>
          <w:spacing w:val="-4"/>
          <w:sz w:val="24"/>
          <w:szCs w:val="24"/>
          <w:lang w:val="es-ES"/>
        </w:rPr>
        <w:t>o Directora</w:t>
      </w:r>
      <w:r w:rsidR="00AC7ED6">
        <w:rPr>
          <w:rFonts w:ascii="Arial" w:hAnsi="Arial" w:cs="Arial"/>
          <w:color w:val="000000"/>
          <w:spacing w:val="-4"/>
          <w:sz w:val="24"/>
          <w:szCs w:val="24"/>
          <w:lang w:val="es-ES"/>
        </w:rPr>
        <w:t xml:space="preserve"> General </w:t>
      </w:r>
      <w:r w:rsidR="007956BA" w:rsidRPr="006F60CB">
        <w:rPr>
          <w:rFonts w:ascii="Arial" w:hAnsi="Arial" w:cs="Arial"/>
          <w:color w:val="000000"/>
          <w:spacing w:val="5"/>
          <w:sz w:val="24"/>
          <w:szCs w:val="24"/>
          <w:lang w:val="es-ES"/>
        </w:rPr>
        <w:t xml:space="preserve">se </w:t>
      </w:r>
      <w:proofErr w:type="gramStart"/>
      <w:r w:rsidR="007956BA" w:rsidRPr="006F60CB">
        <w:rPr>
          <w:rFonts w:ascii="Arial" w:hAnsi="Arial" w:cs="Arial"/>
          <w:color w:val="000000"/>
          <w:spacing w:val="5"/>
          <w:sz w:val="24"/>
          <w:szCs w:val="24"/>
          <w:lang w:val="es-ES"/>
        </w:rPr>
        <w:t>auxiliará</w:t>
      </w:r>
      <w:proofErr w:type="gramEnd"/>
      <w:r w:rsidR="007956BA" w:rsidRPr="006F60CB">
        <w:rPr>
          <w:rFonts w:ascii="Arial" w:hAnsi="Arial" w:cs="Arial"/>
          <w:color w:val="000000"/>
          <w:spacing w:val="5"/>
          <w:sz w:val="24"/>
          <w:szCs w:val="24"/>
          <w:lang w:val="es-ES"/>
        </w:rPr>
        <w:t xml:space="preserve"> para el desempeño de sus atribuciones, </w:t>
      </w:r>
      <w:r w:rsidR="007956BA" w:rsidRPr="006F60CB">
        <w:rPr>
          <w:rFonts w:ascii="Arial" w:hAnsi="Arial" w:cs="Arial"/>
          <w:color w:val="000000"/>
          <w:spacing w:val="8"/>
          <w:sz w:val="24"/>
          <w:szCs w:val="24"/>
          <w:lang w:val="es-ES"/>
        </w:rPr>
        <w:t>de las unidades administrativas que se establezcan en el reglamento interior</w:t>
      </w:r>
      <w:r w:rsidR="00AC7ED6">
        <w:rPr>
          <w:rFonts w:ascii="Arial" w:hAnsi="Arial" w:cs="Arial"/>
          <w:color w:val="000000"/>
          <w:spacing w:val="8"/>
          <w:sz w:val="24"/>
          <w:szCs w:val="24"/>
          <w:lang w:val="es-ES"/>
        </w:rPr>
        <w:t xml:space="preserve"> de</w:t>
      </w:r>
      <w:r w:rsidR="002F5D81">
        <w:rPr>
          <w:rFonts w:ascii="Arial" w:hAnsi="Arial" w:cs="Arial"/>
          <w:color w:val="000000"/>
          <w:spacing w:val="8"/>
          <w:sz w:val="24"/>
          <w:szCs w:val="24"/>
          <w:lang w:val="es-ES"/>
        </w:rPr>
        <w:t xml:space="preserve">l </w:t>
      </w:r>
      <w:r w:rsidR="002F5D81" w:rsidRPr="00737A5C">
        <w:rPr>
          <w:rFonts w:ascii="Arial" w:hAnsi="Arial" w:cs="Arial"/>
          <w:color w:val="000000"/>
          <w:spacing w:val="8"/>
          <w:sz w:val="24"/>
          <w:szCs w:val="24"/>
          <w:lang w:val="es-ES"/>
        </w:rPr>
        <w:t>organismo</w:t>
      </w:r>
      <w:r w:rsidR="007956BA" w:rsidRPr="00737A5C">
        <w:rPr>
          <w:rFonts w:ascii="Arial" w:hAnsi="Arial" w:cs="Arial"/>
          <w:color w:val="000000"/>
          <w:spacing w:val="8"/>
          <w:sz w:val="24"/>
          <w:szCs w:val="24"/>
          <w:lang w:val="es-ES"/>
        </w:rPr>
        <w:t>,</w:t>
      </w:r>
      <w:r w:rsidR="007956BA" w:rsidRPr="006F60CB">
        <w:rPr>
          <w:rFonts w:ascii="Arial" w:hAnsi="Arial" w:cs="Arial"/>
          <w:color w:val="000000"/>
          <w:spacing w:val="8"/>
          <w:sz w:val="24"/>
          <w:szCs w:val="24"/>
          <w:lang w:val="es-ES"/>
        </w:rPr>
        <w:t xml:space="preserve"> de </w:t>
      </w:r>
      <w:r w:rsidR="007956BA" w:rsidRPr="006F60CB">
        <w:rPr>
          <w:rFonts w:ascii="Arial" w:hAnsi="Arial" w:cs="Arial"/>
          <w:color w:val="000000"/>
          <w:spacing w:val="5"/>
          <w:sz w:val="24"/>
          <w:szCs w:val="24"/>
          <w:lang w:val="es-ES"/>
        </w:rPr>
        <w:t>acuerdo al presupuesto de egresos respectivo.</w:t>
      </w:r>
    </w:p>
    <w:p w14:paraId="47E58E7B" w14:textId="77777777" w:rsidR="00A7131E" w:rsidRPr="006F60CB" w:rsidRDefault="00A7131E" w:rsidP="006F60CB">
      <w:pPr>
        <w:spacing w:line="340" w:lineRule="exact"/>
        <w:ind w:right="432"/>
        <w:jc w:val="both"/>
        <w:rPr>
          <w:rFonts w:ascii="Arial" w:hAnsi="Arial" w:cs="Arial"/>
          <w:color w:val="000000"/>
          <w:spacing w:val="5"/>
          <w:sz w:val="24"/>
          <w:szCs w:val="24"/>
          <w:lang w:val="es-ES"/>
        </w:rPr>
      </w:pPr>
    </w:p>
    <w:p w14:paraId="3977966D" w14:textId="31E8C01B" w:rsidR="00333D0F" w:rsidRPr="006F60CB" w:rsidRDefault="004A6FD3" w:rsidP="006F60CB">
      <w:pPr>
        <w:spacing w:line="340" w:lineRule="exact"/>
        <w:ind w:right="432"/>
        <w:jc w:val="both"/>
        <w:rPr>
          <w:rFonts w:ascii="Arial" w:hAnsi="Arial" w:cs="Arial"/>
          <w:color w:val="000000"/>
          <w:spacing w:val="6"/>
          <w:sz w:val="24"/>
          <w:szCs w:val="24"/>
          <w:lang w:val="es-ES"/>
        </w:rPr>
      </w:pPr>
      <w:r w:rsidRPr="006F60CB">
        <w:rPr>
          <w:rFonts w:ascii="Arial" w:hAnsi="Arial" w:cs="Arial"/>
          <w:b/>
          <w:color w:val="000000"/>
          <w:spacing w:val="6"/>
          <w:sz w:val="24"/>
          <w:szCs w:val="24"/>
          <w:lang w:val="es-ES"/>
        </w:rPr>
        <w:t>Artículo 15.</w:t>
      </w:r>
      <w:r w:rsidR="007956BA" w:rsidRPr="006F60CB">
        <w:rPr>
          <w:rFonts w:ascii="Arial" w:hAnsi="Arial" w:cs="Arial"/>
          <w:color w:val="000000"/>
          <w:spacing w:val="6"/>
          <w:sz w:val="24"/>
          <w:szCs w:val="24"/>
          <w:lang w:val="es-ES"/>
        </w:rPr>
        <w:t xml:space="preserve"> El </w:t>
      </w:r>
      <w:r w:rsidR="00AC7ED6" w:rsidRPr="006F60CB">
        <w:rPr>
          <w:rFonts w:ascii="Arial" w:hAnsi="Arial" w:cs="Arial"/>
          <w:color w:val="000000"/>
          <w:spacing w:val="-4"/>
          <w:sz w:val="24"/>
          <w:szCs w:val="24"/>
          <w:lang w:val="es-ES"/>
        </w:rPr>
        <w:t xml:space="preserve">Director </w:t>
      </w:r>
      <w:r w:rsidR="00AC7ED6" w:rsidRPr="00737A5C">
        <w:rPr>
          <w:rFonts w:ascii="Arial" w:hAnsi="Arial" w:cs="Arial"/>
          <w:color w:val="000000"/>
          <w:spacing w:val="-4"/>
          <w:sz w:val="24"/>
          <w:szCs w:val="24"/>
          <w:lang w:val="es-ES"/>
        </w:rPr>
        <w:t>o Directora</w:t>
      </w:r>
      <w:r w:rsidR="00AC7ED6">
        <w:rPr>
          <w:rFonts w:ascii="Arial" w:hAnsi="Arial" w:cs="Arial"/>
          <w:color w:val="000000"/>
          <w:spacing w:val="-4"/>
          <w:sz w:val="24"/>
          <w:szCs w:val="24"/>
          <w:lang w:val="es-ES"/>
        </w:rPr>
        <w:t xml:space="preserve"> General </w:t>
      </w:r>
      <w:r w:rsidR="00AC7ED6">
        <w:rPr>
          <w:rFonts w:ascii="Arial" w:hAnsi="Arial" w:cs="Arial"/>
          <w:color w:val="000000"/>
          <w:spacing w:val="6"/>
          <w:sz w:val="24"/>
          <w:szCs w:val="24"/>
          <w:lang w:val="es-ES"/>
        </w:rPr>
        <w:t>será suplida en sus ausencias menores de quince</w:t>
      </w:r>
      <w:r w:rsidR="007956BA" w:rsidRPr="006F60CB">
        <w:rPr>
          <w:rFonts w:ascii="Arial" w:hAnsi="Arial" w:cs="Arial"/>
          <w:color w:val="000000"/>
          <w:spacing w:val="6"/>
          <w:sz w:val="24"/>
          <w:szCs w:val="24"/>
          <w:lang w:val="es-ES"/>
        </w:rPr>
        <w:t xml:space="preserve"> días, </w:t>
      </w:r>
      <w:r w:rsidR="00AC7ED6">
        <w:rPr>
          <w:rFonts w:ascii="Arial" w:hAnsi="Arial" w:cs="Arial"/>
          <w:color w:val="000000"/>
          <w:spacing w:val="11"/>
          <w:sz w:val="24"/>
          <w:szCs w:val="24"/>
          <w:lang w:val="es-ES"/>
        </w:rPr>
        <w:t xml:space="preserve">por </w:t>
      </w:r>
      <w:r w:rsidR="007956BA" w:rsidRPr="006F60CB">
        <w:rPr>
          <w:rFonts w:ascii="Arial" w:hAnsi="Arial" w:cs="Arial"/>
          <w:color w:val="000000"/>
          <w:spacing w:val="11"/>
          <w:sz w:val="24"/>
          <w:szCs w:val="24"/>
          <w:lang w:val="es-ES"/>
        </w:rPr>
        <w:t>l</w:t>
      </w:r>
      <w:r w:rsidR="00AC7ED6">
        <w:rPr>
          <w:rFonts w:ascii="Arial" w:hAnsi="Arial" w:cs="Arial"/>
          <w:color w:val="000000"/>
          <w:spacing w:val="11"/>
          <w:sz w:val="24"/>
          <w:szCs w:val="24"/>
          <w:lang w:val="es-ES"/>
        </w:rPr>
        <w:t>a persona</w:t>
      </w:r>
      <w:r w:rsidR="007956BA" w:rsidRPr="006F60CB">
        <w:rPr>
          <w:rFonts w:ascii="Arial" w:hAnsi="Arial" w:cs="Arial"/>
          <w:color w:val="000000"/>
          <w:spacing w:val="11"/>
          <w:sz w:val="24"/>
          <w:szCs w:val="24"/>
          <w:lang w:val="es-ES"/>
        </w:rPr>
        <w:t xml:space="preserve"> servidor</w:t>
      </w:r>
      <w:r w:rsidR="00AC7ED6">
        <w:rPr>
          <w:rFonts w:ascii="Arial" w:hAnsi="Arial" w:cs="Arial"/>
          <w:color w:val="000000"/>
          <w:spacing w:val="11"/>
          <w:sz w:val="24"/>
          <w:szCs w:val="24"/>
          <w:lang w:val="es-ES"/>
        </w:rPr>
        <w:t>a pública</w:t>
      </w:r>
      <w:r w:rsidR="007956BA" w:rsidRPr="006F60CB">
        <w:rPr>
          <w:rFonts w:ascii="Arial" w:hAnsi="Arial" w:cs="Arial"/>
          <w:color w:val="000000"/>
          <w:spacing w:val="11"/>
          <w:sz w:val="24"/>
          <w:szCs w:val="24"/>
          <w:lang w:val="es-ES"/>
        </w:rPr>
        <w:t xml:space="preserve"> de la jera</w:t>
      </w:r>
      <w:r w:rsidR="00AC7ED6">
        <w:rPr>
          <w:rFonts w:ascii="Arial" w:hAnsi="Arial" w:cs="Arial"/>
          <w:color w:val="000000"/>
          <w:spacing w:val="11"/>
          <w:sz w:val="24"/>
          <w:szCs w:val="24"/>
          <w:lang w:val="es-ES"/>
        </w:rPr>
        <w:t xml:space="preserve">rquía inmediata inferior que </w:t>
      </w:r>
      <w:r w:rsidR="007956BA" w:rsidRPr="006F60CB">
        <w:rPr>
          <w:rFonts w:ascii="Arial" w:hAnsi="Arial" w:cs="Arial"/>
          <w:color w:val="000000"/>
          <w:spacing w:val="11"/>
          <w:sz w:val="24"/>
          <w:szCs w:val="24"/>
          <w:lang w:val="es-ES"/>
        </w:rPr>
        <w:t xml:space="preserve">designe. En las </w:t>
      </w:r>
      <w:r w:rsidR="00AC7ED6">
        <w:rPr>
          <w:rFonts w:ascii="Arial" w:hAnsi="Arial" w:cs="Arial"/>
          <w:color w:val="000000"/>
          <w:spacing w:val="11"/>
          <w:sz w:val="24"/>
          <w:szCs w:val="24"/>
          <w:lang w:val="es-ES"/>
        </w:rPr>
        <w:t xml:space="preserve">ausencias </w:t>
      </w:r>
      <w:r w:rsidR="00AC7ED6">
        <w:rPr>
          <w:rFonts w:ascii="Arial" w:hAnsi="Arial" w:cs="Arial"/>
          <w:color w:val="000000"/>
          <w:spacing w:val="4"/>
          <w:sz w:val="24"/>
          <w:szCs w:val="24"/>
          <w:lang w:val="es-ES"/>
        </w:rPr>
        <w:t>mayores de quince</w:t>
      </w:r>
      <w:r w:rsidR="007956BA" w:rsidRPr="006F60CB">
        <w:rPr>
          <w:rFonts w:ascii="Arial" w:hAnsi="Arial" w:cs="Arial"/>
          <w:color w:val="000000"/>
          <w:spacing w:val="4"/>
          <w:sz w:val="24"/>
          <w:szCs w:val="24"/>
          <w:lang w:val="es-ES"/>
        </w:rPr>
        <w:t xml:space="preserve"> días, por quien designe el </w:t>
      </w:r>
      <w:r w:rsidR="00AC7ED6" w:rsidRPr="006F60CB">
        <w:rPr>
          <w:rFonts w:ascii="Arial" w:hAnsi="Arial" w:cs="Arial"/>
          <w:color w:val="000000"/>
          <w:spacing w:val="4"/>
          <w:sz w:val="24"/>
          <w:szCs w:val="24"/>
          <w:lang w:val="es-ES"/>
        </w:rPr>
        <w:t>Consejo Directivo</w:t>
      </w:r>
      <w:r w:rsidR="007956BA" w:rsidRPr="006F60CB">
        <w:rPr>
          <w:rFonts w:ascii="Arial" w:hAnsi="Arial" w:cs="Arial"/>
          <w:color w:val="000000"/>
          <w:spacing w:val="4"/>
          <w:sz w:val="24"/>
          <w:szCs w:val="24"/>
          <w:lang w:val="es-ES"/>
        </w:rPr>
        <w:t>.</w:t>
      </w:r>
    </w:p>
    <w:p w14:paraId="3BD29F93" w14:textId="77777777" w:rsidR="004A6FD3" w:rsidRPr="006F60CB" w:rsidRDefault="004A6FD3" w:rsidP="006F60CB">
      <w:pPr>
        <w:spacing w:line="340" w:lineRule="exact"/>
        <w:jc w:val="center"/>
        <w:rPr>
          <w:rFonts w:ascii="Arial" w:hAnsi="Arial" w:cs="Arial"/>
          <w:b/>
          <w:color w:val="000000"/>
          <w:sz w:val="24"/>
          <w:szCs w:val="24"/>
          <w:lang w:val="es-ES"/>
        </w:rPr>
      </w:pPr>
    </w:p>
    <w:p w14:paraId="424529A3" w14:textId="79BE650C" w:rsidR="00771EC0" w:rsidRPr="006F60CB" w:rsidRDefault="00C05B2F" w:rsidP="006F60CB">
      <w:pPr>
        <w:spacing w:line="340" w:lineRule="exact"/>
        <w:jc w:val="center"/>
        <w:rPr>
          <w:rFonts w:ascii="Arial" w:hAnsi="Arial" w:cs="Arial"/>
          <w:b/>
          <w:color w:val="000000"/>
          <w:sz w:val="24"/>
          <w:szCs w:val="24"/>
          <w:lang w:val="es-ES"/>
        </w:rPr>
      </w:pPr>
      <w:r w:rsidRPr="006F60CB">
        <w:rPr>
          <w:rFonts w:ascii="Arial" w:hAnsi="Arial" w:cs="Arial"/>
          <w:b/>
          <w:color w:val="000000"/>
          <w:sz w:val="24"/>
          <w:szCs w:val="24"/>
          <w:lang w:val="es-ES"/>
        </w:rPr>
        <w:t>CAPÍ</w:t>
      </w:r>
      <w:r w:rsidR="007956BA" w:rsidRPr="006F60CB">
        <w:rPr>
          <w:rFonts w:ascii="Arial" w:hAnsi="Arial" w:cs="Arial"/>
          <w:b/>
          <w:color w:val="000000"/>
          <w:sz w:val="24"/>
          <w:szCs w:val="24"/>
          <w:lang w:val="es-ES"/>
        </w:rPr>
        <w:t xml:space="preserve">TULO </w:t>
      </w:r>
      <w:r w:rsidR="00095CB3" w:rsidRPr="006F60CB">
        <w:rPr>
          <w:rFonts w:ascii="Arial" w:hAnsi="Arial" w:cs="Arial"/>
          <w:b/>
          <w:color w:val="000000"/>
          <w:sz w:val="24"/>
          <w:szCs w:val="24"/>
          <w:lang w:val="es-ES"/>
        </w:rPr>
        <w:t>SEGUNDO</w:t>
      </w:r>
    </w:p>
    <w:p w14:paraId="1A40AB4A" w14:textId="68F43E97" w:rsidR="00333D0F" w:rsidRPr="006F60CB" w:rsidRDefault="007956BA" w:rsidP="006F60CB">
      <w:pPr>
        <w:spacing w:line="340" w:lineRule="exact"/>
        <w:jc w:val="center"/>
        <w:rPr>
          <w:rFonts w:ascii="Arial" w:hAnsi="Arial" w:cs="Arial"/>
          <w:b/>
          <w:color w:val="000000"/>
          <w:sz w:val="24"/>
          <w:szCs w:val="24"/>
          <w:lang w:val="es-ES"/>
        </w:rPr>
      </w:pPr>
      <w:r w:rsidRPr="006F60CB">
        <w:rPr>
          <w:rFonts w:ascii="Arial" w:hAnsi="Arial" w:cs="Arial"/>
          <w:b/>
          <w:color w:val="000000"/>
          <w:sz w:val="24"/>
          <w:szCs w:val="24"/>
          <w:lang w:val="es-ES"/>
        </w:rPr>
        <w:t>DEL PATRIMONIO</w:t>
      </w:r>
    </w:p>
    <w:p w14:paraId="7D121572" w14:textId="77777777" w:rsidR="00C05B2F" w:rsidRPr="006F60CB" w:rsidRDefault="00C05B2F" w:rsidP="006F60CB">
      <w:pPr>
        <w:spacing w:line="340" w:lineRule="exact"/>
        <w:jc w:val="center"/>
        <w:rPr>
          <w:rFonts w:ascii="Arial" w:hAnsi="Arial" w:cs="Arial"/>
          <w:b/>
          <w:color w:val="000000"/>
          <w:sz w:val="24"/>
          <w:szCs w:val="24"/>
          <w:lang w:val="es-ES"/>
        </w:rPr>
      </w:pPr>
    </w:p>
    <w:p w14:paraId="3DF7E40A" w14:textId="64EC404B" w:rsidR="00333D0F" w:rsidRPr="006F60CB" w:rsidRDefault="00E039F4" w:rsidP="006F60CB">
      <w:pPr>
        <w:spacing w:line="340" w:lineRule="exact"/>
        <w:jc w:val="both"/>
        <w:rPr>
          <w:rFonts w:ascii="Arial" w:hAnsi="Arial" w:cs="Arial"/>
          <w:color w:val="000000"/>
          <w:spacing w:val="5"/>
          <w:sz w:val="24"/>
          <w:szCs w:val="24"/>
          <w:lang w:val="es-ES"/>
        </w:rPr>
      </w:pPr>
      <w:r w:rsidRPr="006F60CB">
        <w:rPr>
          <w:rFonts w:ascii="Arial" w:hAnsi="Arial" w:cs="Arial"/>
          <w:b/>
          <w:color w:val="000000"/>
          <w:spacing w:val="5"/>
          <w:sz w:val="24"/>
          <w:szCs w:val="24"/>
          <w:lang w:val="es-ES"/>
        </w:rPr>
        <w:t>Artículo</w:t>
      </w:r>
      <w:r w:rsidR="004A6FD3" w:rsidRPr="006F60CB">
        <w:rPr>
          <w:rFonts w:ascii="Arial" w:hAnsi="Arial" w:cs="Arial"/>
          <w:b/>
          <w:color w:val="000000"/>
          <w:spacing w:val="5"/>
          <w:sz w:val="24"/>
          <w:szCs w:val="24"/>
          <w:lang w:val="es-ES"/>
        </w:rPr>
        <w:t xml:space="preserve"> 16.</w:t>
      </w:r>
      <w:r w:rsidR="007956BA" w:rsidRPr="006F60CB">
        <w:rPr>
          <w:rFonts w:ascii="Arial" w:hAnsi="Arial" w:cs="Arial"/>
          <w:color w:val="000000"/>
          <w:spacing w:val="5"/>
          <w:sz w:val="24"/>
          <w:szCs w:val="24"/>
          <w:lang w:val="es-ES"/>
        </w:rPr>
        <w:t xml:space="preserve"> El patrimonio del Sistema se integrará con:</w:t>
      </w:r>
    </w:p>
    <w:p w14:paraId="566B5A4E" w14:textId="77777777" w:rsidR="00A7131E" w:rsidRPr="006F60CB" w:rsidRDefault="00A7131E" w:rsidP="006F60CB">
      <w:pPr>
        <w:spacing w:line="340" w:lineRule="exact"/>
        <w:jc w:val="both"/>
        <w:rPr>
          <w:rFonts w:ascii="Arial" w:hAnsi="Arial" w:cs="Arial"/>
          <w:color w:val="000000"/>
          <w:spacing w:val="5"/>
          <w:sz w:val="24"/>
          <w:szCs w:val="24"/>
          <w:lang w:val="es-ES"/>
        </w:rPr>
      </w:pPr>
    </w:p>
    <w:p w14:paraId="69F42946" w14:textId="38BDF7BE" w:rsidR="004A6FD3" w:rsidRPr="006F60CB" w:rsidRDefault="00A7131E" w:rsidP="006F60CB">
      <w:pPr>
        <w:spacing w:line="340" w:lineRule="exact"/>
        <w:ind w:right="432"/>
        <w:jc w:val="both"/>
        <w:rPr>
          <w:rFonts w:ascii="Arial" w:hAnsi="Arial" w:cs="Arial"/>
          <w:color w:val="000000"/>
          <w:spacing w:val="4"/>
          <w:sz w:val="24"/>
          <w:szCs w:val="24"/>
          <w:lang w:val="es-ES"/>
        </w:rPr>
      </w:pPr>
      <w:r w:rsidRPr="006F60CB">
        <w:rPr>
          <w:rFonts w:ascii="Arial" w:hAnsi="Arial" w:cs="Arial"/>
          <w:color w:val="000000"/>
          <w:spacing w:val="7"/>
          <w:sz w:val="24"/>
          <w:szCs w:val="24"/>
          <w:lang w:val="es-ES"/>
        </w:rPr>
        <w:t xml:space="preserve">I. </w:t>
      </w:r>
      <w:r w:rsidR="007956BA" w:rsidRPr="006F60CB">
        <w:rPr>
          <w:rFonts w:ascii="Arial" w:hAnsi="Arial" w:cs="Arial"/>
          <w:color w:val="000000"/>
          <w:spacing w:val="7"/>
          <w:sz w:val="24"/>
          <w:szCs w:val="24"/>
          <w:lang w:val="es-ES"/>
        </w:rPr>
        <w:t xml:space="preserve">Los ingresos que obtenga por los servicios que preste en el ejercicio de sus </w:t>
      </w:r>
      <w:r w:rsidR="007956BA" w:rsidRPr="006F60CB">
        <w:rPr>
          <w:rFonts w:ascii="Arial" w:hAnsi="Arial" w:cs="Arial"/>
          <w:color w:val="000000"/>
          <w:spacing w:val="4"/>
          <w:sz w:val="24"/>
          <w:szCs w:val="24"/>
          <w:lang w:val="es-ES"/>
        </w:rPr>
        <w:t>atribuciones y en el cumplimiento de su objeto;</w:t>
      </w:r>
    </w:p>
    <w:p w14:paraId="6AD618CD" w14:textId="77777777" w:rsidR="00A7131E" w:rsidRPr="006F60CB" w:rsidRDefault="00A7131E" w:rsidP="006F60CB">
      <w:pPr>
        <w:spacing w:line="340" w:lineRule="exact"/>
        <w:ind w:right="432"/>
        <w:jc w:val="both"/>
        <w:rPr>
          <w:rFonts w:ascii="Arial" w:hAnsi="Arial" w:cs="Arial"/>
          <w:color w:val="000000"/>
          <w:spacing w:val="7"/>
          <w:sz w:val="24"/>
          <w:szCs w:val="24"/>
          <w:lang w:val="es-ES"/>
        </w:rPr>
      </w:pPr>
    </w:p>
    <w:p w14:paraId="56E053DF" w14:textId="4D744FE9" w:rsidR="004A6FD3" w:rsidRPr="006F60CB" w:rsidRDefault="00A7131E" w:rsidP="006F60CB">
      <w:pPr>
        <w:spacing w:line="340" w:lineRule="exact"/>
        <w:ind w:right="432"/>
        <w:jc w:val="both"/>
        <w:rPr>
          <w:rFonts w:ascii="Arial" w:hAnsi="Arial" w:cs="Arial"/>
          <w:color w:val="000000"/>
          <w:spacing w:val="4"/>
          <w:sz w:val="24"/>
          <w:szCs w:val="24"/>
          <w:lang w:val="es-ES"/>
        </w:rPr>
      </w:pPr>
      <w:r w:rsidRPr="006F60CB">
        <w:rPr>
          <w:rFonts w:ascii="Arial" w:hAnsi="Arial" w:cs="Arial"/>
          <w:color w:val="000000"/>
          <w:spacing w:val="3"/>
          <w:sz w:val="24"/>
          <w:szCs w:val="24"/>
          <w:lang w:val="es-ES"/>
        </w:rPr>
        <w:t xml:space="preserve">II. </w:t>
      </w:r>
      <w:r w:rsidR="007956BA" w:rsidRPr="006F60CB">
        <w:rPr>
          <w:rFonts w:ascii="Arial" w:hAnsi="Arial" w:cs="Arial"/>
          <w:color w:val="000000"/>
          <w:spacing w:val="3"/>
          <w:sz w:val="24"/>
          <w:szCs w:val="24"/>
          <w:lang w:val="es-ES"/>
        </w:rPr>
        <w:t xml:space="preserve">Los bienes muebles e inmuebles que adquiera por cualquier </w:t>
      </w:r>
      <w:r w:rsidR="004A6FD3" w:rsidRPr="006F60CB">
        <w:rPr>
          <w:rFonts w:ascii="Arial" w:hAnsi="Arial" w:cs="Arial"/>
          <w:color w:val="000000"/>
          <w:spacing w:val="3"/>
          <w:sz w:val="24"/>
          <w:szCs w:val="24"/>
          <w:lang w:val="es-ES"/>
        </w:rPr>
        <w:t>título</w:t>
      </w:r>
      <w:r w:rsidR="007956BA" w:rsidRPr="006F60CB">
        <w:rPr>
          <w:rFonts w:ascii="Arial" w:hAnsi="Arial" w:cs="Arial"/>
          <w:color w:val="000000"/>
          <w:spacing w:val="3"/>
          <w:sz w:val="24"/>
          <w:szCs w:val="24"/>
          <w:lang w:val="es-ES"/>
        </w:rPr>
        <w:t xml:space="preserve"> legal para el </w:t>
      </w:r>
      <w:r w:rsidR="007956BA" w:rsidRPr="006F60CB">
        <w:rPr>
          <w:rFonts w:ascii="Arial" w:hAnsi="Arial" w:cs="Arial"/>
          <w:color w:val="000000"/>
          <w:spacing w:val="4"/>
          <w:sz w:val="24"/>
          <w:szCs w:val="24"/>
          <w:lang w:val="es-ES"/>
        </w:rPr>
        <w:t>cumplimiento de su objeto;</w:t>
      </w:r>
    </w:p>
    <w:p w14:paraId="022A6CD9" w14:textId="77777777" w:rsidR="00A7131E" w:rsidRPr="006F60CB" w:rsidRDefault="00A7131E" w:rsidP="006F60CB">
      <w:pPr>
        <w:spacing w:line="340" w:lineRule="exact"/>
        <w:ind w:right="432"/>
        <w:jc w:val="both"/>
        <w:rPr>
          <w:rFonts w:ascii="Arial" w:hAnsi="Arial" w:cs="Arial"/>
          <w:color w:val="000000"/>
          <w:spacing w:val="7"/>
          <w:sz w:val="24"/>
          <w:szCs w:val="24"/>
          <w:lang w:val="es-ES"/>
        </w:rPr>
      </w:pPr>
    </w:p>
    <w:p w14:paraId="76FE6BFF" w14:textId="758BFA17" w:rsidR="004A6FD3" w:rsidRPr="006F60CB" w:rsidRDefault="00A7131E" w:rsidP="006F60CB">
      <w:pPr>
        <w:spacing w:line="340" w:lineRule="exact"/>
        <w:ind w:right="432"/>
        <w:jc w:val="both"/>
        <w:rPr>
          <w:rFonts w:ascii="Arial" w:hAnsi="Arial" w:cs="Arial"/>
          <w:color w:val="000000"/>
          <w:spacing w:val="16"/>
          <w:sz w:val="24"/>
          <w:szCs w:val="24"/>
          <w:lang w:val="es-ES"/>
        </w:rPr>
      </w:pPr>
      <w:r w:rsidRPr="006F60CB">
        <w:rPr>
          <w:rFonts w:ascii="Arial" w:hAnsi="Arial" w:cs="Arial"/>
          <w:color w:val="000000"/>
          <w:spacing w:val="16"/>
          <w:sz w:val="24"/>
          <w:szCs w:val="24"/>
          <w:lang w:val="es-ES"/>
        </w:rPr>
        <w:t xml:space="preserve">III. </w:t>
      </w:r>
      <w:r w:rsidR="007956BA" w:rsidRPr="006F60CB">
        <w:rPr>
          <w:rFonts w:ascii="Arial" w:hAnsi="Arial" w:cs="Arial"/>
          <w:color w:val="000000"/>
          <w:spacing w:val="16"/>
          <w:sz w:val="24"/>
          <w:szCs w:val="24"/>
          <w:lang w:val="es-ES"/>
        </w:rPr>
        <w:t>Las concesiones o permisos de los que sea titular;</w:t>
      </w:r>
    </w:p>
    <w:p w14:paraId="16062F81" w14:textId="77777777" w:rsidR="00A7131E" w:rsidRPr="006F60CB" w:rsidRDefault="00A7131E" w:rsidP="006F60CB">
      <w:pPr>
        <w:spacing w:line="340" w:lineRule="exact"/>
        <w:ind w:right="432"/>
        <w:jc w:val="both"/>
        <w:rPr>
          <w:rFonts w:ascii="Arial" w:hAnsi="Arial" w:cs="Arial"/>
          <w:color w:val="000000"/>
          <w:spacing w:val="7"/>
          <w:sz w:val="24"/>
          <w:szCs w:val="24"/>
          <w:lang w:val="es-ES"/>
        </w:rPr>
      </w:pPr>
    </w:p>
    <w:p w14:paraId="19821B9C" w14:textId="3233AD0C" w:rsidR="004A6FD3" w:rsidRPr="006F60CB" w:rsidRDefault="00A7131E" w:rsidP="006F60CB">
      <w:pPr>
        <w:spacing w:line="340" w:lineRule="exact"/>
        <w:ind w:right="432"/>
        <w:jc w:val="both"/>
        <w:rPr>
          <w:rFonts w:ascii="Arial" w:hAnsi="Arial" w:cs="Arial"/>
          <w:color w:val="000000"/>
          <w:spacing w:val="4"/>
          <w:sz w:val="24"/>
          <w:szCs w:val="24"/>
          <w:lang w:val="es-ES"/>
        </w:rPr>
      </w:pPr>
      <w:r w:rsidRPr="006F60CB">
        <w:rPr>
          <w:rFonts w:ascii="Arial" w:hAnsi="Arial" w:cs="Arial"/>
          <w:color w:val="000000"/>
          <w:spacing w:val="6"/>
          <w:sz w:val="24"/>
          <w:szCs w:val="24"/>
          <w:lang w:val="es-ES"/>
        </w:rPr>
        <w:t xml:space="preserve">IV. </w:t>
      </w:r>
      <w:r w:rsidR="007956BA" w:rsidRPr="006F60CB">
        <w:rPr>
          <w:rFonts w:ascii="Arial" w:hAnsi="Arial" w:cs="Arial"/>
          <w:color w:val="000000"/>
          <w:spacing w:val="6"/>
          <w:sz w:val="24"/>
          <w:szCs w:val="24"/>
          <w:lang w:val="es-ES"/>
        </w:rPr>
        <w:t xml:space="preserve">Las aportaciones, subsidios y apoyos que obtenga de los gobiernos federal, </w:t>
      </w:r>
      <w:r w:rsidR="007956BA" w:rsidRPr="006F60CB">
        <w:rPr>
          <w:rFonts w:ascii="Arial" w:hAnsi="Arial" w:cs="Arial"/>
          <w:color w:val="000000"/>
          <w:spacing w:val="4"/>
          <w:sz w:val="24"/>
          <w:szCs w:val="24"/>
          <w:lang w:val="es-ES"/>
        </w:rPr>
        <w:t>estatal y municipal;</w:t>
      </w:r>
    </w:p>
    <w:p w14:paraId="038286C5" w14:textId="77777777" w:rsidR="00A7131E" w:rsidRPr="006F60CB" w:rsidRDefault="00A7131E" w:rsidP="006F60CB">
      <w:pPr>
        <w:spacing w:line="340" w:lineRule="exact"/>
        <w:ind w:right="432"/>
        <w:jc w:val="both"/>
        <w:rPr>
          <w:rFonts w:ascii="Arial" w:hAnsi="Arial" w:cs="Arial"/>
          <w:color w:val="000000"/>
          <w:spacing w:val="7"/>
          <w:sz w:val="24"/>
          <w:szCs w:val="24"/>
          <w:lang w:val="es-ES"/>
        </w:rPr>
      </w:pPr>
    </w:p>
    <w:p w14:paraId="2F6A00D2" w14:textId="475E87D1" w:rsidR="004A6FD3" w:rsidRPr="006F60CB" w:rsidRDefault="00C05B2F" w:rsidP="006F60CB">
      <w:pPr>
        <w:spacing w:line="340" w:lineRule="exact"/>
        <w:ind w:right="432"/>
        <w:jc w:val="both"/>
        <w:rPr>
          <w:rFonts w:ascii="Arial" w:hAnsi="Arial" w:cs="Arial"/>
          <w:color w:val="000000"/>
          <w:sz w:val="24"/>
          <w:szCs w:val="24"/>
          <w:lang w:val="es-ES"/>
        </w:rPr>
      </w:pPr>
      <w:r w:rsidRPr="006F60CB">
        <w:rPr>
          <w:rFonts w:ascii="Arial" w:hAnsi="Arial" w:cs="Arial"/>
          <w:color w:val="000000"/>
          <w:spacing w:val="13"/>
          <w:sz w:val="24"/>
          <w:szCs w:val="24"/>
          <w:lang w:val="es-ES"/>
        </w:rPr>
        <w:t xml:space="preserve">V. </w:t>
      </w:r>
      <w:r w:rsidR="007956BA" w:rsidRPr="006F60CB">
        <w:rPr>
          <w:rFonts w:ascii="Arial" w:hAnsi="Arial" w:cs="Arial"/>
          <w:color w:val="000000"/>
          <w:spacing w:val="13"/>
          <w:sz w:val="24"/>
          <w:szCs w:val="24"/>
          <w:lang w:val="es-ES"/>
        </w:rPr>
        <w:t xml:space="preserve">Los recursos que le asigne o transfieran los gobiernos federal, estatal o </w:t>
      </w:r>
      <w:r w:rsidR="007956BA" w:rsidRPr="006F60CB">
        <w:rPr>
          <w:rFonts w:ascii="Arial" w:hAnsi="Arial" w:cs="Arial"/>
          <w:color w:val="000000"/>
          <w:sz w:val="24"/>
          <w:szCs w:val="24"/>
          <w:lang w:val="es-ES"/>
        </w:rPr>
        <w:t>municipal;</w:t>
      </w:r>
    </w:p>
    <w:p w14:paraId="108D39EA" w14:textId="77777777" w:rsidR="002C2789" w:rsidRPr="006F60CB" w:rsidRDefault="002C2789" w:rsidP="006F60CB">
      <w:pPr>
        <w:spacing w:line="340" w:lineRule="exact"/>
        <w:ind w:right="432"/>
        <w:jc w:val="both"/>
        <w:rPr>
          <w:rFonts w:ascii="Arial" w:hAnsi="Arial" w:cs="Arial"/>
          <w:color w:val="000000"/>
          <w:spacing w:val="7"/>
          <w:sz w:val="24"/>
          <w:szCs w:val="24"/>
          <w:lang w:val="es-ES"/>
        </w:rPr>
      </w:pPr>
    </w:p>
    <w:p w14:paraId="10AE4744" w14:textId="7EA97E48" w:rsidR="004A6FD3" w:rsidRPr="006F60CB" w:rsidRDefault="00C05B2F" w:rsidP="006F60CB">
      <w:pPr>
        <w:spacing w:line="340" w:lineRule="exact"/>
        <w:ind w:right="432"/>
        <w:jc w:val="both"/>
        <w:rPr>
          <w:rFonts w:ascii="Arial" w:hAnsi="Arial" w:cs="Arial"/>
          <w:color w:val="000000"/>
          <w:spacing w:val="5"/>
          <w:sz w:val="24"/>
          <w:szCs w:val="24"/>
          <w:lang w:val="es-ES"/>
        </w:rPr>
      </w:pPr>
      <w:r w:rsidRPr="006F60CB">
        <w:rPr>
          <w:rFonts w:ascii="Arial" w:hAnsi="Arial" w:cs="Arial"/>
          <w:color w:val="000000"/>
          <w:spacing w:val="9"/>
          <w:sz w:val="24"/>
          <w:szCs w:val="24"/>
          <w:lang w:val="es-ES"/>
        </w:rPr>
        <w:t xml:space="preserve">VI. </w:t>
      </w:r>
      <w:r w:rsidR="007956BA" w:rsidRPr="006F60CB">
        <w:rPr>
          <w:rFonts w:ascii="Arial" w:hAnsi="Arial" w:cs="Arial"/>
          <w:color w:val="000000"/>
          <w:spacing w:val="9"/>
          <w:sz w:val="24"/>
          <w:szCs w:val="24"/>
          <w:lang w:val="es-ES"/>
        </w:rPr>
        <w:t xml:space="preserve">Los legados, donaciones y demás liberalidades otorgados a su favor y los </w:t>
      </w:r>
      <w:r w:rsidR="007956BA" w:rsidRPr="006F60CB">
        <w:rPr>
          <w:rFonts w:ascii="Arial" w:hAnsi="Arial" w:cs="Arial"/>
          <w:color w:val="000000"/>
          <w:spacing w:val="5"/>
          <w:sz w:val="24"/>
          <w:szCs w:val="24"/>
          <w:lang w:val="es-ES"/>
        </w:rPr>
        <w:t>productos de los fi</w:t>
      </w:r>
      <w:r w:rsidR="002C2789" w:rsidRPr="006F60CB">
        <w:rPr>
          <w:rFonts w:ascii="Arial" w:hAnsi="Arial" w:cs="Arial"/>
          <w:color w:val="000000"/>
          <w:spacing w:val="5"/>
          <w:sz w:val="24"/>
          <w:szCs w:val="24"/>
          <w:lang w:val="es-ES"/>
        </w:rPr>
        <w:t>deicomisos en los que se le señale</w:t>
      </w:r>
      <w:r w:rsidR="007956BA" w:rsidRPr="006F60CB">
        <w:rPr>
          <w:rFonts w:ascii="Arial" w:hAnsi="Arial" w:cs="Arial"/>
          <w:color w:val="000000"/>
          <w:spacing w:val="5"/>
          <w:sz w:val="24"/>
          <w:szCs w:val="24"/>
          <w:lang w:val="es-ES"/>
        </w:rPr>
        <w:t xml:space="preserve"> como beneficiario; y</w:t>
      </w:r>
    </w:p>
    <w:p w14:paraId="3F9608EC" w14:textId="77777777" w:rsidR="00C05B2F" w:rsidRPr="006F60CB" w:rsidRDefault="00C05B2F" w:rsidP="006F60CB">
      <w:pPr>
        <w:spacing w:line="340" w:lineRule="exact"/>
        <w:ind w:right="432"/>
        <w:jc w:val="both"/>
        <w:rPr>
          <w:rFonts w:ascii="Arial" w:hAnsi="Arial" w:cs="Arial"/>
          <w:color w:val="000000"/>
          <w:spacing w:val="7"/>
          <w:sz w:val="24"/>
          <w:szCs w:val="24"/>
          <w:lang w:val="es-ES"/>
        </w:rPr>
      </w:pPr>
    </w:p>
    <w:p w14:paraId="08F0C06B" w14:textId="79E12D95" w:rsidR="00333D0F" w:rsidRPr="006F60CB" w:rsidRDefault="00C05B2F" w:rsidP="006F60CB">
      <w:pPr>
        <w:spacing w:line="340" w:lineRule="exact"/>
        <w:ind w:right="432"/>
        <w:jc w:val="both"/>
        <w:rPr>
          <w:rFonts w:ascii="Arial" w:hAnsi="Arial" w:cs="Arial"/>
          <w:color w:val="000000"/>
          <w:spacing w:val="5"/>
          <w:sz w:val="24"/>
          <w:szCs w:val="24"/>
          <w:lang w:val="es-ES"/>
        </w:rPr>
      </w:pPr>
      <w:r w:rsidRPr="006F60CB">
        <w:rPr>
          <w:rFonts w:ascii="Arial" w:hAnsi="Arial" w:cs="Arial"/>
          <w:color w:val="000000"/>
          <w:spacing w:val="6"/>
          <w:sz w:val="24"/>
          <w:szCs w:val="24"/>
          <w:lang w:val="es-ES"/>
        </w:rPr>
        <w:t xml:space="preserve">VII. </w:t>
      </w:r>
      <w:r w:rsidR="007956BA" w:rsidRPr="006F60CB">
        <w:rPr>
          <w:rFonts w:ascii="Arial" w:hAnsi="Arial" w:cs="Arial"/>
          <w:color w:val="000000"/>
          <w:spacing w:val="6"/>
          <w:sz w:val="24"/>
          <w:szCs w:val="24"/>
          <w:lang w:val="es-ES"/>
        </w:rPr>
        <w:t xml:space="preserve">Las utilidades, intereses, dividendos, rendimiento de sus bienes, derechos y </w:t>
      </w:r>
      <w:r w:rsidR="007956BA" w:rsidRPr="006F60CB">
        <w:rPr>
          <w:rFonts w:ascii="Arial" w:hAnsi="Arial" w:cs="Arial"/>
          <w:color w:val="000000"/>
          <w:spacing w:val="5"/>
          <w:sz w:val="24"/>
          <w:szCs w:val="24"/>
          <w:lang w:val="es-ES"/>
        </w:rPr>
        <w:t xml:space="preserve">demás ingresos que adquiera por cualquier </w:t>
      </w:r>
      <w:r w:rsidR="004A6FD3" w:rsidRPr="006F60CB">
        <w:rPr>
          <w:rFonts w:ascii="Arial" w:hAnsi="Arial" w:cs="Arial"/>
          <w:color w:val="000000"/>
          <w:spacing w:val="5"/>
          <w:sz w:val="24"/>
          <w:szCs w:val="24"/>
          <w:lang w:val="es-ES"/>
        </w:rPr>
        <w:t>título</w:t>
      </w:r>
      <w:r w:rsidR="007956BA" w:rsidRPr="006F60CB">
        <w:rPr>
          <w:rFonts w:ascii="Arial" w:hAnsi="Arial" w:cs="Arial"/>
          <w:color w:val="000000"/>
          <w:spacing w:val="5"/>
          <w:sz w:val="24"/>
          <w:szCs w:val="24"/>
          <w:lang w:val="es-ES"/>
        </w:rPr>
        <w:t xml:space="preserve"> legal.</w:t>
      </w:r>
    </w:p>
    <w:p w14:paraId="7E76F699" w14:textId="77777777" w:rsidR="00C05B2F" w:rsidRPr="006F60CB" w:rsidRDefault="00C05B2F" w:rsidP="006F60CB">
      <w:pPr>
        <w:spacing w:line="340" w:lineRule="exact"/>
        <w:ind w:right="432"/>
        <w:jc w:val="both"/>
        <w:rPr>
          <w:rFonts w:ascii="Arial" w:hAnsi="Arial" w:cs="Arial"/>
          <w:color w:val="000000"/>
          <w:spacing w:val="7"/>
          <w:sz w:val="24"/>
          <w:szCs w:val="24"/>
          <w:lang w:val="es-ES"/>
        </w:rPr>
      </w:pPr>
    </w:p>
    <w:p w14:paraId="17126BA4" w14:textId="34DF53E1" w:rsidR="00333D0F" w:rsidRPr="006F60CB" w:rsidRDefault="00E039F4" w:rsidP="006F60CB">
      <w:pPr>
        <w:spacing w:line="340" w:lineRule="exact"/>
        <w:ind w:right="432"/>
        <w:jc w:val="both"/>
        <w:rPr>
          <w:rFonts w:ascii="Arial" w:hAnsi="Arial" w:cs="Arial"/>
          <w:color w:val="000000"/>
          <w:spacing w:val="4"/>
          <w:sz w:val="24"/>
          <w:szCs w:val="24"/>
          <w:lang w:val="es-ES"/>
        </w:rPr>
      </w:pPr>
      <w:r w:rsidRPr="006F60CB">
        <w:rPr>
          <w:rFonts w:ascii="Arial" w:hAnsi="Arial" w:cs="Arial"/>
          <w:b/>
          <w:color w:val="000000"/>
          <w:spacing w:val="14"/>
          <w:sz w:val="24"/>
          <w:szCs w:val="24"/>
          <w:lang w:val="es-ES"/>
        </w:rPr>
        <w:t>Artículo</w:t>
      </w:r>
      <w:r w:rsidR="004A6FD3" w:rsidRPr="006F60CB">
        <w:rPr>
          <w:rFonts w:ascii="Arial" w:hAnsi="Arial" w:cs="Arial"/>
          <w:b/>
          <w:color w:val="000000"/>
          <w:spacing w:val="14"/>
          <w:sz w:val="24"/>
          <w:szCs w:val="24"/>
          <w:lang w:val="es-ES"/>
        </w:rPr>
        <w:t xml:space="preserve"> 17.</w:t>
      </w:r>
      <w:r w:rsidR="007956BA" w:rsidRPr="006F60CB">
        <w:rPr>
          <w:rFonts w:ascii="Arial" w:hAnsi="Arial" w:cs="Arial"/>
          <w:color w:val="000000"/>
          <w:spacing w:val="14"/>
          <w:sz w:val="24"/>
          <w:szCs w:val="24"/>
          <w:lang w:val="es-ES"/>
        </w:rPr>
        <w:t xml:space="preserve"> Los ingresos propios que obtenga el organismo público, serán </w:t>
      </w:r>
      <w:r w:rsidR="007956BA" w:rsidRPr="006F60CB">
        <w:rPr>
          <w:rFonts w:ascii="Arial" w:hAnsi="Arial" w:cs="Arial"/>
          <w:color w:val="000000"/>
          <w:spacing w:val="6"/>
          <w:sz w:val="24"/>
          <w:szCs w:val="24"/>
          <w:lang w:val="es-ES"/>
        </w:rPr>
        <w:t xml:space="preserve">integrados a su patrimonio y se ejercerán conforme al programa autorizado por el </w:t>
      </w:r>
      <w:r w:rsidR="007956BA" w:rsidRPr="006F60CB">
        <w:rPr>
          <w:rFonts w:ascii="Arial" w:hAnsi="Arial" w:cs="Arial"/>
          <w:color w:val="000000"/>
          <w:spacing w:val="4"/>
          <w:sz w:val="24"/>
          <w:szCs w:val="24"/>
          <w:lang w:val="es-ES"/>
        </w:rPr>
        <w:t>consejo directivo.</w:t>
      </w:r>
    </w:p>
    <w:p w14:paraId="26EBF898" w14:textId="77777777" w:rsidR="00C05B2F" w:rsidRPr="006F60CB" w:rsidRDefault="00C05B2F" w:rsidP="006F60CB">
      <w:pPr>
        <w:spacing w:line="340" w:lineRule="exact"/>
        <w:ind w:right="432"/>
        <w:jc w:val="both"/>
        <w:rPr>
          <w:rFonts w:ascii="Arial" w:hAnsi="Arial" w:cs="Arial"/>
          <w:color w:val="000000"/>
          <w:spacing w:val="14"/>
          <w:sz w:val="24"/>
          <w:szCs w:val="24"/>
          <w:lang w:val="es-ES"/>
        </w:rPr>
      </w:pPr>
    </w:p>
    <w:p w14:paraId="38B830D8" w14:textId="45AC9F22" w:rsidR="00333D0F" w:rsidRPr="006F60CB" w:rsidRDefault="004A6FD3" w:rsidP="006F60CB">
      <w:pPr>
        <w:spacing w:line="340" w:lineRule="exact"/>
        <w:ind w:right="432"/>
        <w:jc w:val="both"/>
        <w:rPr>
          <w:rFonts w:ascii="Arial" w:hAnsi="Arial" w:cs="Arial"/>
          <w:color w:val="000000"/>
          <w:spacing w:val="5"/>
          <w:sz w:val="24"/>
          <w:szCs w:val="24"/>
          <w:lang w:val="es-ES"/>
        </w:rPr>
      </w:pPr>
      <w:r w:rsidRPr="006F60CB">
        <w:rPr>
          <w:rFonts w:ascii="Arial" w:hAnsi="Arial" w:cs="Arial"/>
          <w:b/>
          <w:color w:val="000000"/>
          <w:spacing w:val="3"/>
          <w:sz w:val="24"/>
          <w:szCs w:val="24"/>
          <w:lang w:val="es-ES"/>
        </w:rPr>
        <w:lastRenderedPageBreak/>
        <w:t>Artículo 18.</w:t>
      </w:r>
      <w:r w:rsidR="007956BA" w:rsidRPr="006F60CB">
        <w:rPr>
          <w:rFonts w:ascii="Arial" w:hAnsi="Arial" w:cs="Arial"/>
          <w:color w:val="000000"/>
          <w:spacing w:val="3"/>
          <w:sz w:val="24"/>
          <w:szCs w:val="24"/>
          <w:lang w:val="es-ES"/>
        </w:rPr>
        <w:t xml:space="preserve"> Los bienes propiedad del Sistema no estarán sujetos a contribuciones </w:t>
      </w:r>
      <w:r w:rsidR="007956BA" w:rsidRPr="006F60CB">
        <w:rPr>
          <w:rFonts w:ascii="Arial" w:hAnsi="Arial" w:cs="Arial"/>
          <w:color w:val="000000"/>
          <w:spacing w:val="6"/>
          <w:sz w:val="24"/>
          <w:szCs w:val="24"/>
          <w:lang w:val="es-ES"/>
        </w:rPr>
        <w:t xml:space="preserve">estatales. Los actos y contratos en los que intervenga estarán gravados conforme a </w:t>
      </w:r>
      <w:r w:rsidR="007956BA" w:rsidRPr="006F60CB">
        <w:rPr>
          <w:rFonts w:ascii="Arial" w:hAnsi="Arial" w:cs="Arial"/>
          <w:color w:val="000000"/>
          <w:spacing w:val="5"/>
          <w:sz w:val="24"/>
          <w:szCs w:val="24"/>
          <w:lang w:val="es-ES"/>
        </w:rPr>
        <w:t>las disposiciones legales respectivas.</w:t>
      </w:r>
    </w:p>
    <w:p w14:paraId="1CC95746" w14:textId="77777777" w:rsidR="00C05B2F" w:rsidRPr="006F60CB" w:rsidRDefault="00C05B2F" w:rsidP="006F60CB">
      <w:pPr>
        <w:spacing w:line="340" w:lineRule="exact"/>
        <w:ind w:right="432"/>
        <w:jc w:val="both"/>
        <w:rPr>
          <w:rFonts w:ascii="Arial" w:hAnsi="Arial" w:cs="Arial"/>
          <w:color w:val="000000"/>
          <w:spacing w:val="3"/>
          <w:sz w:val="24"/>
          <w:szCs w:val="24"/>
          <w:lang w:val="es-ES"/>
        </w:rPr>
      </w:pPr>
    </w:p>
    <w:p w14:paraId="0D36A623" w14:textId="7325DE43" w:rsidR="004A6FD3" w:rsidRPr="006F60CB" w:rsidRDefault="00E039F4" w:rsidP="006F60CB">
      <w:pPr>
        <w:spacing w:line="340" w:lineRule="exact"/>
        <w:ind w:right="432"/>
        <w:jc w:val="both"/>
        <w:rPr>
          <w:rFonts w:ascii="Arial" w:hAnsi="Arial" w:cs="Arial"/>
          <w:color w:val="000000"/>
          <w:sz w:val="24"/>
          <w:szCs w:val="24"/>
          <w:lang w:val="es-ES"/>
        </w:rPr>
      </w:pPr>
      <w:r w:rsidRPr="006F60CB">
        <w:rPr>
          <w:rFonts w:ascii="Arial" w:hAnsi="Arial" w:cs="Arial"/>
          <w:b/>
          <w:color w:val="000000"/>
          <w:spacing w:val="4"/>
          <w:sz w:val="24"/>
          <w:szCs w:val="24"/>
          <w:lang w:val="es-ES"/>
        </w:rPr>
        <w:t>Artículo</w:t>
      </w:r>
      <w:r w:rsidR="004A6FD3" w:rsidRPr="006F60CB">
        <w:rPr>
          <w:rFonts w:ascii="Arial" w:hAnsi="Arial" w:cs="Arial"/>
          <w:b/>
          <w:color w:val="000000"/>
          <w:spacing w:val="4"/>
          <w:sz w:val="24"/>
          <w:szCs w:val="24"/>
          <w:lang w:val="es-ES"/>
        </w:rPr>
        <w:t xml:space="preserve"> 19.</w:t>
      </w:r>
      <w:r w:rsidR="007956BA" w:rsidRPr="006F60CB">
        <w:rPr>
          <w:rFonts w:ascii="Arial" w:hAnsi="Arial" w:cs="Arial"/>
          <w:color w:val="000000"/>
          <w:spacing w:val="4"/>
          <w:sz w:val="24"/>
          <w:szCs w:val="24"/>
          <w:lang w:val="es-ES"/>
        </w:rPr>
        <w:t xml:space="preserve"> Los bienes inmuebles que formen parte del patrimonio del organismo, </w:t>
      </w:r>
      <w:r w:rsidR="007956BA" w:rsidRPr="006F60CB">
        <w:rPr>
          <w:rFonts w:ascii="Arial" w:hAnsi="Arial" w:cs="Arial"/>
          <w:color w:val="000000"/>
          <w:spacing w:val="11"/>
          <w:sz w:val="24"/>
          <w:szCs w:val="24"/>
          <w:lang w:val="es-ES"/>
        </w:rPr>
        <w:t xml:space="preserve">serán inalienables, inembargables e imprescriptibles, y en ningún caso podrán </w:t>
      </w:r>
      <w:r w:rsidR="007956BA" w:rsidRPr="006F60CB">
        <w:rPr>
          <w:rFonts w:ascii="Arial" w:hAnsi="Arial" w:cs="Arial"/>
          <w:color w:val="000000"/>
          <w:spacing w:val="6"/>
          <w:sz w:val="24"/>
          <w:szCs w:val="24"/>
          <w:lang w:val="es-ES"/>
        </w:rPr>
        <w:t xml:space="preserve">constituirse gravámenes sobre ellos, mientras se encuentren afectos al objeto del </w:t>
      </w:r>
      <w:r w:rsidR="007956BA" w:rsidRPr="006F60CB">
        <w:rPr>
          <w:rFonts w:ascii="Arial" w:hAnsi="Arial" w:cs="Arial"/>
          <w:color w:val="000000"/>
          <w:sz w:val="24"/>
          <w:szCs w:val="24"/>
          <w:lang w:val="es-ES"/>
        </w:rPr>
        <w:t>Sistema.</w:t>
      </w:r>
    </w:p>
    <w:p w14:paraId="4E6EA666" w14:textId="77777777" w:rsidR="00C05B2F" w:rsidRPr="006F60CB" w:rsidRDefault="00C05B2F" w:rsidP="006F60CB">
      <w:pPr>
        <w:spacing w:line="340" w:lineRule="exact"/>
        <w:ind w:right="432"/>
        <w:jc w:val="both"/>
        <w:rPr>
          <w:rFonts w:ascii="Arial" w:hAnsi="Arial" w:cs="Arial"/>
          <w:color w:val="000000"/>
          <w:spacing w:val="4"/>
          <w:sz w:val="24"/>
          <w:szCs w:val="24"/>
          <w:lang w:val="es-ES"/>
        </w:rPr>
      </w:pPr>
    </w:p>
    <w:p w14:paraId="04905420" w14:textId="357B18AE" w:rsidR="00333D0F" w:rsidRPr="006F60CB" w:rsidRDefault="004A6FD3" w:rsidP="006F60CB">
      <w:pPr>
        <w:spacing w:line="340" w:lineRule="exact"/>
        <w:ind w:right="432"/>
        <w:jc w:val="both"/>
        <w:rPr>
          <w:rFonts w:ascii="Arial" w:hAnsi="Arial" w:cs="Arial"/>
          <w:color w:val="000000"/>
          <w:spacing w:val="4"/>
          <w:sz w:val="24"/>
          <w:szCs w:val="24"/>
          <w:lang w:val="es-ES"/>
        </w:rPr>
      </w:pPr>
      <w:r w:rsidRPr="006F60CB">
        <w:rPr>
          <w:rFonts w:ascii="Arial" w:hAnsi="Arial" w:cs="Arial"/>
          <w:b/>
          <w:color w:val="000000"/>
          <w:spacing w:val="4"/>
          <w:sz w:val="24"/>
          <w:szCs w:val="24"/>
          <w:lang w:val="es-ES"/>
        </w:rPr>
        <w:t>Artículo 20.</w:t>
      </w:r>
      <w:r w:rsidRPr="006F60CB">
        <w:rPr>
          <w:rFonts w:ascii="Arial" w:hAnsi="Arial" w:cs="Arial"/>
          <w:color w:val="000000"/>
          <w:spacing w:val="19"/>
          <w:sz w:val="24"/>
          <w:szCs w:val="24"/>
          <w:lang w:val="es-ES"/>
        </w:rPr>
        <w:t xml:space="preserve"> El Sistema</w:t>
      </w:r>
      <w:r w:rsidR="007956BA" w:rsidRPr="006F60CB">
        <w:rPr>
          <w:rFonts w:ascii="Arial" w:hAnsi="Arial" w:cs="Arial"/>
          <w:color w:val="000000"/>
          <w:spacing w:val="19"/>
          <w:sz w:val="24"/>
          <w:szCs w:val="24"/>
          <w:lang w:val="es-ES"/>
        </w:rPr>
        <w:t xml:space="preserve"> administrará su patrimonio con sujeción a las </w:t>
      </w:r>
      <w:r w:rsidR="007956BA" w:rsidRPr="006F60CB">
        <w:rPr>
          <w:rFonts w:ascii="Arial" w:hAnsi="Arial" w:cs="Arial"/>
          <w:color w:val="000000"/>
          <w:spacing w:val="5"/>
          <w:sz w:val="24"/>
          <w:szCs w:val="24"/>
          <w:lang w:val="es-ES"/>
        </w:rPr>
        <w:t xml:space="preserve">disposiciones legales aplicables, siguiendo los criterios de equidad, eficacia y mejora </w:t>
      </w:r>
      <w:r w:rsidR="007956BA" w:rsidRPr="006F60CB">
        <w:rPr>
          <w:rFonts w:ascii="Arial" w:hAnsi="Arial" w:cs="Arial"/>
          <w:color w:val="000000"/>
          <w:spacing w:val="4"/>
          <w:sz w:val="24"/>
          <w:szCs w:val="24"/>
          <w:lang w:val="es-ES"/>
        </w:rPr>
        <w:t>de los servicios.</w:t>
      </w:r>
    </w:p>
    <w:p w14:paraId="66E4FB55" w14:textId="77777777" w:rsidR="00AC4A6C" w:rsidRDefault="00AC4A6C" w:rsidP="006F60CB">
      <w:pPr>
        <w:spacing w:line="340" w:lineRule="exact"/>
        <w:jc w:val="center"/>
        <w:rPr>
          <w:rFonts w:ascii="Arial" w:hAnsi="Arial" w:cs="Arial"/>
          <w:b/>
          <w:color w:val="000000"/>
          <w:sz w:val="24"/>
          <w:szCs w:val="24"/>
          <w:lang w:val="es-ES"/>
        </w:rPr>
      </w:pPr>
    </w:p>
    <w:p w14:paraId="2D990A7A" w14:textId="4FF2BB66" w:rsidR="009509AD" w:rsidRPr="006F60CB" w:rsidRDefault="00095CB3" w:rsidP="006F60CB">
      <w:pPr>
        <w:spacing w:line="340" w:lineRule="exact"/>
        <w:jc w:val="center"/>
        <w:rPr>
          <w:rFonts w:ascii="Arial" w:hAnsi="Arial" w:cs="Arial"/>
          <w:b/>
          <w:color w:val="000000"/>
          <w:sz w:val="24"/>
          <w:szCs w:val="24"/>
          <w:lang w:val="es-ES"/>
        </w:rPr>
      </w:pPr>
      <w:r w:rsidRPr="006F60CB">
        <w:rPr>
          <w:rFonts w:ascii="Arial" w:hAnsi="Arial" w:cs="Arial"/>
          <w:b/>
          <w:color w:val="000000"/>
          <w:sz w:val="24"/>
          <w:szCs w:val="24"/>
          <w:lang w:val="es-ES"/>
        </w:rPr>
        <w:t>CAPÍ</w:t>
      </w:r>
      <w:r w:rsidR="007956BA" w:rsidRPr="006F60CB">
        <w:rPr>
          <w:rFonts w:ascii="Arial" w:hAnsi="Arial" w:cs="Arial"/>
          <w:b/>
          <w:color w:val="000000"/>
          <w:sz w:val="24"/>
          <w:szCs w:val="24"/>
          <w:lang w:val="es-ES"/>
        </w:rPr>
        <w:t xml:space="preserve">TULO </w:t>
      </w:r>
      <w:r w:rsidRPr="006F60CB">
        <w:rPr>
          <w:rFonts w:ascii="Arial" w:hAnsi="Arial" w:cs="Arial"/>
          <w:b/>
          <w:color w:val="000000"/>
          <w:sz w:val="24"/>
          <w:szCs w:val="24"/>
          <w:lang w:val="es-ES"/>
        </w:rPr>
        <w:t>TERCERO</w:t>
      </w:r>
    </w:p>
    <w:p w14:paraId="59342743" w14:textId="3D75F36C" w:rsidR="00333D0F" w:rsidRPr="006F60CB" w:rsidRDefault="007956BA" w:rsidP="006F60CB">
      <w:pPr>
        <w:spacing w:line="340" w:lineRule="exact"/>
        <w:jc w:val="center"/>
        <w:rPr>
          <w:rFonts w:ascii="Arial" w:hAnsi="Arial" w:cs="Arial"/>
          <w:b/>
          <w:color w:val="000000"/>
          <w:sz w:val="24"/>
          <w:szCs w:val="24"/>
          <w:lang w:val="es-ES"/>
        </w:rPr>
      </w:pPr>
      <w:r w:rsidRPr="006F60CB">
        <w:rPr>
          <w:rFonts w:ascii="Arial" w:hAnsi="Arial" w:cs="Arial"/>
          <w:b/>
          <w:color w:val="000000"/>
          <w:sz w:val="24"/>
          <w:szCs w:val="24"/>
          <w:lang w:val="es-ES"/>
        </w:rPr>
        <w:t>DEL PERSONAL</w:t>
      </w:r>
    </w:p>
    <w:p w14:paraId="71085085" w14:textId="77777777" w:rsidR="00095CB3" w:rsidRPr="006F60CB" w:rsidRDefault="00095CB3" w:rsidP="006F60CB">
      <w:pPr>
        <w:spacing w:line="340" w:lineRule="exact"/>
        <w:jc w:val="center"/>
        <w:rPr>
          <w:rFonts w:ascii="Arial" w:hAnsi="Arial" w:cs="Arial"/>
          <w:b/>
          <w:color w:val="000000"/>
          <w:sz w:val="24"/>
          <w:szCs w:val="24"/>
          <w:lang w:val="es-ES"/>
        </w:rPr>
      </w:pPr>
    </w:p>
    <w:p w14:paraId="7DAC35DA" w14:textId="41352F1D" w:rsidR="00333D0F" w:rsidRPr="006F60CB" w:rsidRDefault="00E039F4" w:rsidP="006F60CB">
      <w:pPr>
        <w:spacing w:line="340" w:lineRule="exact"/>
        <w:ind w:right="432"/>
        <w:jc w:val="both"/>
        <w:rPr>
          <w:rFonts w:ascii="Arial" w:hAnsi="Arial" w:cs="Arial"/>
          <w:color w:val="000000"/>
          <w:spacing w:val="4"/>
          <w:sz w:val="24"/>
          <w:szCs w:val="24"/>
          <w:lang w:val="es-ES"/>
        </w:rPr>
      </w:pPr>
      <w:r w:rsidRPr="006F60CB">
        <w:rPr>
          <w:rFonts w:ascii="Arial" w:hAnsi="Arial" w:cs="Arial"/>
          <w:b/>
          <w:color w:val="000000"/>
          <w:spacing w:val="6"/>
          <w:sz w:val="24"/>
          <w:szCs w:val="24"/>
          <w:lang w:val="es-ES"/>
        </w:rPr>
        <w:t>Artículo</w:t>
      </w:r>
      <w:r w:rsidR="004A6FD3" w:rsidRPr="006F60CB">
        <w:rPr>
          <w:rFonts w:ascii="Arial" w:hAnsi="Arial" w:cs="Arial"/>
          <w:b/>
          <w:color w:val="000000"/>
          <w:spacing w:val="6"/>
          <w:sz w:val="24"/>
          <w:szCs w:val="24"/>
          <w:lang w:val="es-ES"/>
        </w:rPr>
        <w:t xml:space="preserve"> 21.</w:t>
      </w:r>
      <w:r w:rsidR="007956BA" w:rsidRPr="006F60CB">
        <w:rPr>
          <w:rFonts w:ascii="Arial" w:hAnsi="Arial" w:cs="Arial"/>
          <w:color w:val="000000"/>
          <w:spacing w:val="6"/>
          <w:sz w:val="24"/>
          <w:szCs w:val="24"/>
          <w:lang w:val="es-ES"/>
        </w:rPr>
        <w:t xml:space="preserve"> Para el cumplimiento de su objeto, el Sistema contará con personal </w:t>
      </w:r>
      <w:r w:rsidR="007956BA" w:rsidRPr="006F60CB">
        <w:rPr>
          <w:rFonts w:ascii="Arial" w:hAnsi="Arial" w:cs="Arial"/>
          <w:color w:val="000000"/>
          <w:spacing w:val="5"/>
          <w:sz w:val="24"/>
          <w:szCs w:val="24"/>
          <w:lang w:val="es-ES"/>
        </w:rPr>
        <w:t xml:space="preserve">general y de confianza, en términos de la Ley del Trabajo de los Servidores Públicos </w:t>
      </w:r>
      <w:r w:rsidR="007956BA" w:rsidRPr="006F60CB">
        <w:rPr>
          <w:rFonts w:ascii="Arial" w:hAnsi="Arial" w:cs="Arial"/>
          <w:color w:val="000000"/>
          <w:spacing w:val="4"/>
          <w:sz w:val="24"/>
          <w:szCs w:val="24"/>
          <w:lang w:val="es-ES"/>
        </w:rPr>
        <w:t>del Estado y Municipios.</w:t>
      </w:r>
    </w:p>
    <w:p w14:paraId="7DF2394B" w14:textId="77777777" w:rsidR="00C05B2F" w:rsidRPr="006F60CB" w:rsidRDefault="00C05B2F" w:rsidP="006F60CB">
      <w:pPr>
        <w:spacing w:line="340" w:lineRule="exact"/>
        <w:ind w:right="432"/>
        <w:jc w:val="both"/>
        <w:rPr>
          <w:rFonts w:ascii="Arial" w:hAnsi="Arial" w:cs="Arial"/>
          <w:color w:val="000000"/>
          <w:spacing w:val="6"/>
          <w:sz w:val="24"/>
          <w:szCs w:val="24"/>
          <w:lang w:val="es-ES"/>
        </w:rPr>
      </w:pPr>
    </w:p>
    <w:p w14:paraId="529AE37B" w14:textId="508CE316" w:rsidR="00333D0F" w:rsidRPr="006F60CB" w:rsidRDefault="00E039F4" w:rsidP="006F60CB">
      <w:pPr>
        <w:spacing w:line="340" w:lineRule="exact"/>
        <w:ind w:right="432"/>
        <w:jc w:val="both"/>
        <w:rPr>
          <w:rFonts w:ascii="Arial" w:hAnsi="Arial" w:cs="Arial"/>
          <w:color w:val="000000"/>
          <w:spacing w:val="5"/>
          <w:sz w:val="24"/>
          <w:szCs w:val="24"/>
          <w:lang w:val="es-ES"/>
        </w:rPr>
      </w:pPr>
      <w:r w:rsidRPr="006F60CB">
        <w:rPr>
          <w:rFonts w:ascii="Arial" w:hAnsi="Arial" w:cs="Arial"/>
          <w:b/>
          <w:color w:val="000000"/>
          <w:spacing w:val="4"/>
          <w:sz w:val="24"/>
          <w:szCs w:val="24"/>
          <w:lang w:val="es-ES"/>
        </w:rPr>
        <w:t>Artículo</w:t>
      </w:r>
      <w:r w:rsidR="004A6FD3" w:rsidRPr="006F60CB">
        <w:rPr>
          <w:rFonts w:ascii="Arial" w:hAnsi="Arial" w:cs="Arial"/>
          <w:b/>
          <w:color w:val="000000"/>
          <w:spacing w:val="4"/>
          <w:sz w:val="24"/>
          <w:szCs w:val="24"/>
          <w:lang w:val="es-ES"/>
        </w:rPr>
        <w:t xml:space="preserve"> 22.</w:t>
      </w:r>
      <w:r w:rsidR="007956BA" w:rsidRPr="006F60CB">
        <w:rPr>
          <w:rFonts w:ascii="Arial" w:hAnsi="Arial" w:cs="Arial"/>
          <w:color w:val="000000"/>
          <w:spacing w:val="4"/>
          <w:sz w:val="24"/>
          <w:szCs w:val="24"/>
          <w:lang w:val="es-ES"/>
        </w:rPr>
        <w:t xml:space="preserve"> Las relaciones laborales entre el Sistema y su personal, con excepción </w:t>
      </w:r>
      <w:r w:rsidR="007956BA" w:rsidRPr="006F60CB">
        <w:rPr>
          <w:rFonts w:ascii="Arial" w:hAnsi="Arial" w:cs="Arial"/>
          <w:color w:val="000000"/>
          <w:spacing w:val="6"/>
          <w:sz w:val="24"/>
          <w:szCs w:val="24"/>
          <w:lang w:val="es-ES"/>
        </w:rPr>
        <w:t xml:space="preserve">del que se contrate por honorarios en términos del Código Civil para el Estado de </w:t>
      </w:r>
      <w:r w:rsidR="007956BA" w:rsidRPr="006F60CB">
        <w:rPr>
          <w:rFonts w:ascii="Arial" w:hAnsi="Arial" w:cs="Arial"/>
          <w:color w:val="000000"/>
          <w:spacing w:val="8"/>
          <w:sz w:val="24"/>
          <w:szCs w:val="24"/>
          <w:lang w:val="es-ES"/>
        </w:rPr>
        <w:t xml:space="preserve">México, se regirá por la Ley del Trabajo de los Servidores Públicos del Estado y </w:t>
      </w:r>
      <w:r w:rsidR="007956BA" w:rsidRPr="006F60CB">
        <w:rPr>
          <w:rFonts w:ascii="Arial" w:hAnsi="Arial" w:cs="Arial"/>
          <w:color w:val="000000"/>
          <w:spacing w:val="5"/>
          <w:sz w:val="24"/>
          <w:szCs w:val="24"/>
          <w:lang w:val="es-ES"/>
        </w:rPr>
        <w:t>Municipios. Para efectos sindicales se entiende al organismo como autónomo.</w:t>
      </w:r>
    </w:p>
    <w:p w14:paraId="209EAD6C" w14:textId="77777777" w:rsidR="00C05B2F" w:rsidRPr="006F60CB" w:rsidRDefault="00C05B2F" w:rsidP="006F60CB">
      <w:pPr>
        <w:spacing w:line="340" w:lineRule="exact"/>
        <w:ind w:right="432"/>
        <w:jc w:val="both"/>
        <w:rPr>
          <w:rFonts w:ascii="Arial" w:hAnsi="Arial" w:cs="Arial"/>
          <w:color w:val="000000"/>
          <w:spacing w:val="4"/>
          <w:sz w:val="24"/>
          <w:szCs w:val="24"/>
          <w:lang w:val="es-ES"/>
        </w:rPr>
      </w:pPr>
    </w:p>
    <w:p w14:paraId="1B15C61E" w14:textId="77916A0F" w:rsidR="00333D0F" w:rsidRPr="006F60CB" w:rsidRDefault="007956BA" w:rsidP="006F60CB">
      <w:pPr>
        <w:spacing w:line="340" w:lineRule="exact"/>
        <w:ind w:right="432"/>
        <w:jc w:val="both"/>
        <w:rPr>
          <w:rFonts w:ascii="Arial" w:hAnsi="Arial" w:cs="Arial"/>
          <w:color w:val="000000"/>
          <w:spacing w:val="11"/>
          <w:sz w:val="24"/>
          <w:szCs w:val="24"/>
          <w:lang w:val="es-ES"/>
        </w:rPr>
      </w:pPr>
      <w:r w:rsidRPr="006F60CB">
        <w:rPr>
          <w:rFonts w:ascii="Arial" w:hAnsi="Arial" w:cs="Arial"/>
          <w:b/>
          <w:color w:val="000000"/>
          <w:spacing w:val="11"/>
          <w:sz w:val="24"/>
          <w:szCs w:val="24"/>
          <w:lang w:val="es-ES"/>
        </w:rPr>
        <w:t>Artículo 23.</w:t>
      </w:r>
      <w:r w:rsidRPr="006F60CB">
        <w:rPr>
          <w:rFonts w:ascii="Arial" w:hAnsi="Arial" w:cs="Arial"/>
          <w:color w:val="000000"/>
          <w:spacing w:val="1"/>
          <w:sz w:val="24"/>
          <w:szCs w:val="24"/>
          <w:lang w:val="es-ES"/>
        </w:rPr>
        <w:t xml:space="preserve"> </w:t>
      </w:r>
      <w:r w:rsidRPr="006F60CB">
        <w:rPr>
          <w:rFonts w:ascii="Arial" w:hAnsi="Arial" w:cs="Arial"/>
          <w:color w:val="000000"/>
          <w:spacing w:val="11"/>
          <w:sz w:val="24"/>
          <w:szCs w:val="24"/>
          <w:lang w:val="es-ES"/>
        </w:rPr>
        <w:t>E</w:t>
      </w:r>
      <w:r w:rsidR="004A6FD3" w:rsidRPr="006F60CB">
        <w:rPr>
          <w:rFonts w:ascii="Arial" w:hAnsi="Arial" w:cs="Arial"/>
          <w:color w:val="000000"/>
          <w:spacing w:val="11"/>
          <w:sz w:val="24"/>
          <w:szCs w:val="24"/>
          <w:lang w:val="es-ES"/>
        </w:rPr>
        <w:t>l personal del Sistema</w:t>
      </w:r>
      <w:r w:rsidRPr="006F60CB">
        <w:rPr>
          <w:rFonts w:ascii="Arial" w:hAnsi="Arial" w:cs="Arial"/>
          <w:color w:val="000000"/>
          <w:spacing w:val="1"/>
          <w:sz w:val="24"/>
          <w:szCs w:val="24"/>
          <w:lang w:val="es-ES"/>
        </w:rPr>
        <w:t xml:space="preserve">, con la </w:t>
      </w:r>
      <w:r w:rsidRPr="006F60CB">
        <w:rPr>
          <w:rFonts w:ascii="Arial" w:hAnsi="Arial" w:cs="Arial"/>
          <w:color w:val="000000"/>
          <w:spacing w:val="5"/>
          <w:sz w:val="24"/>
          <w:szCs w:val="24"/>
          <w:lang w:val="es-ES"/>
        </w:rPr>
        <w:t>excepción señalada en el artículo anterior, gozará de la seguridad social que instituye la Ley de Seguridad Social para los Servidores Públicos del Estado y Municipios.</w:t>
      </w:r>
    </w:p>
    <w:p w14:paraId="2D5E3DF9" w14:textId="121C9DE6" w:rsidR="004A6FD3" w:rsidRPr="006F60CB" w:rsidRDefault="004A6FD3" w:rsidP="006F60CB">
      <w:pPr>
        <w:spacing w:line="340" w:lineRule="exact"/>
        <w:jc w:val="both"/>
        <w:rPr>
          <w:rFonts w:ascii="Arial" w:hAnsi="Arial" w:cs="Arial"/>
          <w:b/>
          <w:color w:val="000000"/>
          <w:spacing w:val="42"/>
          <w:sz w:val="24"/>
          <w:szCs w:val="24"/>
          <w:lang w:val="es-ES"/>
        </w:rPr>
      </w:pPr>
    </w:p>
    <w:p w14:paraId="03811632" w14:textId="001AC767" w:rsidR="006D13A7" w:rsidRPr="006F60CB" w:rsidRDefault="00E6107A" w:rsidP="00AC7ED6">
      <w:pPr>
        <w:spacing w:line="340" w:lineRule="exact"/>
        <w:jc w:val="center"/>
        <w:rPr>
          <w:rFonts w:ascii="Arial" w:hAnsi="Arial" w:cs="Arial"/>
          <w:b/>
          <w:sz w:val="24"/>
          <w:szCs w:val="24"/>
        </w:rPr>
      </w:pPr>
      <w:r w:rsidRPr="006F60CB">
        <w:rPr>
          <w:rFonts w:ascii="Arial" w:hAnsi="Arial" w:cs="Arial"/>
          <w:b/>
          <w:sz w:val="24"/>
          <w:szCs w:val="24"/>
        </w:rPr>
        <w:t>T R A N S I T O R I O S</w:t>
      </w:r>
    </w:p>
    <w:p w14:paraId="17CB1564" w14:textId="77777777" w:rsidR="00C05B2F" w:rsidRPr="006F60CB" w:rsidRDefault="00C05B2F" w:rsidP="006F60CB">
      <w:pPr>
        <w:spacing w:line="340" w:lineRule="exact"/>
        <w:jc w:val="both"/>
        <w:rPr>
          <w:rFonts w:ascii="Arial" w:hAnsi="Arial" w:cs="Arial"/>
          <w:b/>
          <w:sz w:val="24"/>
          <w:szCs w:val="24"/>
        </w:rPr>
      </w:pPr>
    </w:p>
    <w:p w14:paraId="5EBA7EA9" w14:textId="5A52CF6B" w:rsidR="006D13A7" w:rsidRPr="006F60CB" w:rsidRDefault="00C05B2F" w:rsidP="006F60CB">
      <w:pPr>
        <w:spacing w:line="340" w:lineRule="exact"/>
        <w:jc w:val="both"/>
        <w:rPr>
          <w:rFonts w:ascii="Arial" w:hAnsi="Arial" w:cs="Arial"/>
          <w:sz w:val="24"/>
          <w:szCs w:val="24"/>
        </w:rPr>
      </w:pPr>
      <w:r w:rsidRPr="006F60CB">
        <w:rPr>
          <w:rFonts w:ascii="Arial" w:hAnsi="Arial" w:cs="Arial"/>
          <w:b/>
          <w:sz w:val="24"/>
          <w:szCs w:val="24"/>
        </w:rPr>
        <w:t>PRIMERO.</w:t>
      </w:r>
      <w:r w:rsidRPr="006F60CB">
        <w:rPr>
          <w:rFonts w:ascii="Arial" w:hAnsi="Arial" w:cs="Arial"/>
          <w:sz w:val="24"/>
          <w:szCs w:val="24"/>
        </w:rPr>
        <w:t xml:space="preserve"> -</w:t>
      </w:r>
      <w:r w:rsidR="00E6107A" w:rsidRPr="006F60CB">
        <w:rPr>
          <w:rFonts w:ascii="Arial" w:hAnsi="Arial" w:cs="Arial"/>
          <w:sz w:val="24"/>
          <w:szCs w:val="24"/>
        </w:rPr>
        <w:t xml:space="preserve"> Publíquese la presente Ley, en el Periódico Oficial "Gaceta del Gobierno" del Estado de México.</w:t>
      </w:r>
    </w:p>
    <w:p w14:paraId="57E3DA9D" w14:textId="77777777" w:rsidR="00C05B2F" w:rsidRPr="006F60CB" w:rsidRDefault="00C05B2F" w:rsidP="006F60CB">
      <w:pPr>
        <w:spacing w:line="340" w:lineRule="exact"/>
        <w:jc w:val="both"/>
        <w:rPr>
          <w:rFonts w:ascii="Arial" w:hAnsi="Arial" w:cs="Arial"/>
          <w:sz w:val="24"/>
          <w:szCs w:val="24"/>
        </w:rPr>
      </w:pPr>
    </w:p>
    <w:p w14:paraId="2B3E0994" w14:textId="782EA1D8" w:rsidR="006D13A7" w:rsidRPr="006F60CB" w:rsidRDefault="00C05B2F" w:rsidP="006F60CB">
      <w:pPr>
        <w:spacing w:line="340" w:lineRule="exact"/>
        <w:jc w:val="both"/>
        <w:rPr>
          <w:rFonts w:ascii="Arial" w:hAnsi="Arial" w:cs="Arial"/>
          <w:sz w:val="24"/>
          <w:szCs w:val="24"/>
        </w:rPr>
      </w:pPr>
      <w:r w:rsidRPr="006F60CB">
        <w:rPr>
          <w:rFonts w:ascii="Arial" w:hAnsi="Arial" w:cs="Arial"/>
          <w:b/>
          <w:sz w:val="24"/>
          <w:szCs w:val="24"/>
        </w:rPr>
        <w:t>SEGUNDO. -</w:t>
      </w:r>
      <w:r w:rsidR="00E6107A" w:rsidRPr="006F60CB">
        <w:rPr>
          <w:rFonts w:ascii="Arial" w:hAnsi="Arial" w:cs="Arial"/>
          <w:sz w:val="24"/>
          <w:szCs w:val="24"/>
        </w:rPr>
        <w:t xml:space="preserve"> Esta Ley entrará en vigor a los sesenta días siguientes de su publicación en el Periódico Oficial "Gaceta del Gobierno" del Estado de México. </w:t>
      </w:r>
    </w:p>
    <w:p w14:paraId="3F633731" w14:textId="77777777" w:rsidR="00C05B2F" w:rsidRPr="006F60CB" w:rsidRDefault="00C05B2F" w:rsidP="006F60CB">
      <w:pPr>
        <w:spacing w:line="340" w:lineRule="exact"/>
        <w:jc w:val="both"/>
        <w:rPr>
          <w:rFonts w:ascii="Arial" w:hAnsi="Arial" w:cs="Arial"/>
          <w:sz w:val="24"/>
          <w:szCs w:val="24"/>
        </w:rPr>
      </w:pPr>
    </w:p>
    <w:p w14:paraId="1ECF042D" w14:textId="71502DE1" w:rsidR="006D13A7" w:rsidRPr="006F60CB" w:rsidRDefault="00C05B2F" w:rsidP="006F60CB">
      <w:pPr>
        <w:spacing w:line="340" w:lineRule="exact"/>
        <w:jc w:val="both"/>
        <w:rPr>
          <w:rFonts w:ascii="Arial" w:eastAsia="Calibri" w:hAnsi="Arial" w:cs="Arial"/>
          <w:sz w:val="24"/>
          <w:szCs w:val="24"/>
        </w:rPr>
      </w:pPr>
      <w:r w:rsidRPr="006F60CB">
        <w:rPr>
          <w:rFonts w:ascii="Arial" w:hAnsi="Arial" w:cs="Arial"/>
          <w:b/>
          <w:sz w:val="24"/>
          <w:szCs w:val="24"/>
        </w:rPr>
        <w:lastRenderedPageBreak/>
        <w:t>TERCERO. -</w:t>
      </w:r>
      <w:r w:rsidR="00E6107A" w:rsidRPr="006F60CB">
        <w:rPr>
          <w:rFonts w:ascii="Arial" w:hAnsi="Arial" w:cs="Arial"/>
          <w:sz w:val="24"/>
          <w:szCs w:val="24"/>
        </w:rPr>
        <w:t xml:space="preserve"> El Consejo </w:t>
      </w:r>
      <w:r w:rsidR="006D13A7" w:rsidRPr="006F60CB">
        <w:rPr>
          <w:rFonts w:ascii="Arial" w:hAnsi="Arial" w:cs="Arial"/>
          <w:sz w:val="24"/>
          <w:szCs w:val="24"/>
        </w:rPr>
        <w:t>Directivo contará</w:t>
      </w:r>
      <w:r w:rsidR="00E6107A" w:rsidRPr="006F60CB">
        <w:rPr>
          <w:rFonts w:ascii="Arial" w:hAnsi="Arial" w:cs="Arial"/>
          <w:sz w:val="24"/>
          <w:szCs w:val="24"/>
        </w:rPr>
        <w:t xml:space="preserve"> con treinta días hábiles, siguientes a la fecha de entrada en vigor de la presente Ley, para</w:t>
      </w:r>
      <w:r w:rsidR="006D13A7" w:rsidRPr="006F60CB">
        <w:rPr>
          <w:rFonts w:ascii="Arial" w:hAnsi="Arial" w:cs="Arial"/>
          <w:sz w:val="24"/>
          <w:szCs w:val="24"/>
        </w:rPr>
        <w:t xml:space="preserve"> aprobar el reglamento interno, del organismo denominado </w:t>
      </w:r>
      <w:r w:rsidR="006D13A7" w:rsidRPr="006F60CB">
        <w:rPr>
          <w:rFonts w:ascii="Arial" w:eastAsia="Calibri" w:hAnsi="Arial" w:cs="Arial"/>
          <w:sz w:val="24"/>
          <w:szCs w:val="24"/>
        </w:rPr>
        <w:t>Sistema Integral de Comunicación Mexiquense</w:t>
      </w:r>
      <w:r w:rsidR="00AC7ED6">
        <w:rPr>
          <w:rFonts w:ascii="Arial" w:eastAsia="Calibri" w:hAnsi="Arial" w:cs="Arial"/>
          <w:sz w:val="24"/>
          <w:szCs w:val="24"/>
        </w:rPr>
        <w:t>.</w:t>
      </w:r>
    </w:p>
    <w:p w14:paraId="363884EF" w14:textId="77777777" w:rsidR="00C05B2F" w:rsidRPr="006F60CB" w:rsidRDefault="00C05B2F" w:rsidP="006F60CB">
      <w:pPr>
        <w:spacing w:line="340" w:lineRule="exact"/>
        <w:jc w:val="both"/>
        <w:rPr>
          <w:rFonts w:ascii="Arial" w:hAnsi="Arial" w:cs="Arial"/>
          <w:sz w:val="24"/>
          <w:szCs w:val="24"/>
          <w:highlight w:val="green"/>
        </w:rPr>
      </w:pPr>
    </w:p>
    <w:p w14:paraId="144FA9ED" w14:textId="32E0314F" w:rsidR="00333D0F" w:rsidRPr="006F60CB" w:rsidRDefault="00C05B2F" w:rsidP="006F60CB">
      <w:pPr>
        <w:spacing w:line="340" w:lineRule="exact"/>
        <w:ind w:right="75"/>
        <w:jc w:val="both"/>
        <w:rPr>
          <w:rFonts w:ascii="Arial" w:hAnsi="Arial" w:cs="Arial"/>
          <w:color w:val="000000"/>
          <w:spacing w:val="-2"/>
          <w:sz w:val="24"/>
          <w:szCs w:val="24"/>
          <w:lang w:val="es-ES"/>
        </w:rPr>
      </w:pPr>
      <w:r w:rsidRPr="006F60CB">
        <w:rPr>
          <w:rFonts w:ascii="Arial" w:hAnsi="Arial" w:cs="Arial"/>
          <w:b/>
          <w:color w:val="000000"/>
          <w:spacing w:val="-2"/>
          <w:sz w:val="24"/>
          <w:szCs w:val="24"/>
          <w:lang w:val="es-ES"/>
        </w:rPr>
        <w:t>CUARTO</w:t>
      </w:r>
      <w:r w:rsidRPr="006F60CB">
        <w:rPr>
          <w:rFonts w:ascii="Arial" w:hAnsi="Arial" w:cs="Arial"/>
          <w:color w:val="000000"/>
          <w:spacing w:val="-2"/>
          <w:sz w:val="24"/>
          <w:szCs w:val="24"/>
          <w:lang w:val="es-ES"/>
        </w:rPr>
        <w:t>. -</w:t>
      </w:r>
      <w:r w:rsidR="007956BA" w:rsidRPr="006F60CB">
        <w:rPr>
          <w:rFonts w:ascii="Arial" w:hAnsi="Arial" w:cs="Arial"/>
          <w:color w:val="000000"/>
          <w:spacing w:val="-2"/>
          <w:sz w:val="24"/>
          <w:szCs w:val="24"/>
          <w:lang w:val="es-ES"/>
        </w:rPr>
        <w:t xml:space="preserve"> </w:t>
      </w:r>
      <w:r w:rsidR="00364EA2" w:rsidRPr="006F60CB">
        <w:rPr>
          <w:rFonts w:ascii="Arial" w:hAnsi="Arial" w:cs="Arial"/>
          <w:color w:val="000000"/>
          <w:spacing w:val="-2"/>
          <w:sz w:val="24"/>
          <w:szCs w:val="24"/>
          <w:lang w:val="es-ES"/>
        </w:rPr>
        <w:t xml:space="preserve">Los bienes, activos y pasivos que tenga el </w:t>
      </w:r>
      <w:r w:rsidR="00364EA2" w:rsidRPr="006F60CB">
        <w:rPr>
          <w:rFonts w:ascii="Arial" w:hAnsi="Arial" w:cs="Arial"/>
          <w:color w:val="000000"/>
          <w:spacing w:val="-3"/>
          <w:sz w:val="24"/>
          <w:szCs w:val="24"/>
          <w:lang w:val="es-ES"/>
        </w:rPr>
        <w:t>Sistema de Radio y Televisión Mexiquense</w:t>
      </w:r>
      <w:r w:rsidR="006D13A7" w:rsidRPr="006F60CB">
        <w:rPr>
          <w:rFonts w:ascii="Arial" w:hAnsi="Arial" w:cs="Arial"/>
          <w:color w:val="000000"/>
          <w:spacing w:val="-2"/>
          <w:sz w:val="24"/>
          <w:szCs w:val="24"/>
          <w:lang w:val="es-ES"/>
        </w:rPr>
        <w:t xml:space="preserve">, </w:t>
      </w:r>
      <w:r w:rsidR="00364EA2" w:rsidRPr="006F60CB">
        <w:rPr>
          <w:rFonts w:ascii="Arial" w:hAnsi="Arial" w:cs="Arial"/>
          <w:color w:val="000000"/>
          <w:spacing w:val="-2"/>
          <w:sz w:val="24"/>
          <w:szCs w:val="24"/>
          <w:lang w:val="es-ES"/>
        </w:rPr>
        <w:t>serán</w:t>
      </w:r>
      <w:r w:rsidR="00F81DBA" w:rsidRPr="006F60CB">
        <w:rPr>
          <w:rFonts w:ascii="Arial" w:hAnsi="Arial" w:cs="Arial"/>
          <w:color w:val="000000"/>
          <w:spacing w:val="-2"/>
          <w:sz w:val="24"/>
          <w:szCs w:val="24"/>
          <w:lang w:val="es-ES"/>
        </w:rPr>
        <w:t xml:space="preserve"> reconocidos y</w:t>
      </w:r>
      <w:r w:rsidR="00364EA2" w:rsidRPr="006F60CB">
        <w:rPr>
          <w:rFonts w:ascii="Arial" w:hAnsi="Arial" w:cs="Arial"/>
          <w:color w:val="000000"/>
          <w:spacing w:val="-2"/>
          <w:sz w:val="24"/>
          <w:szCs w:val="24"/>
          <w:lang w:val="es-ES"/>
        </w:rPr>
        <w:t xml:space="preserve"> trasladados al “Sistema Integral de Comunicación Mexiquense”</w:t>
      </w:r>
      <w:r w:rsidR="00EE79AF" w:rsidRPr="006F60CB">
        <w:rPr>
          <w:rFonts w:ascii="Arial" w:hAnsi="Arial" w:cs="Arial"/>
          <w:color w:val="000000"/>
          <w:spacing w:val="-2"/>
          <w:sz w:val="24"/>
          <w:szCs w:val="24"/>
          <w:lang w:val="es-ES"/>
        </w:rPr>
        <w:t>.</w:t>
      </w:r>
    </w:p>
    <w:p w14:paraId="7C203A38" w14:textId="77777777" w:rsidR="00C05B2F" w:rsidRPr="006F60CB" w:rsidRDefault="00C05B2F" w:rsidP="006F60CB">
      <w:pPr>
        <w:spacing w:line="340" w:lineRule="exact"/>
        <w:ind w:right="75"/>
        <w:jc w:val="both"/>
        <w:rPr>
          <w:rFonts w:ascii="Arial" w:hAnsi="Arial" w:cs="Arial"/>
          <w:color w:val="000000"/>
          <w:spacing w:val="-2"/>
          <w:sz w:val="24"/>
          <w:szCs w:val="24"/>
          <w:lang w:val="es-ES"/>
        </w:rPr>
      </w:pPr>
    </w:p>
    <w:p w14:paraId="4F36AEB5" w14:textId="5692D921" w:rsidR="00333D0F" w:rsidRPr="006F60CB" w:rsidRDefault="00C05B2F" w:rsidP="006F60CB">
      <w:pPr>
        <w:spacing w:line="340" w:lineRule="exact"/>
        <w:ind w:right="75"/>
        <w:jc w:val="both"/>
        <w:rPr>
          <w:rFonts w:ascii="Arial" w:hAnsi="Arial" w:cs="Arial"/>
          <w:color w:val="000000"/>
          <w:spacing w:val="1"/>
          <w:sz w:val="24"/>
          <w:szCs w:val="24"/>
          <w:lang w:val="es-ES"/>
        </w:rPr>
      </w:pPr>
      <w:r w:rsidRPr="006F60CB">
        <w:rPr>
          <w:rFonts w:ascii="Arial" w:hAnsi="Arial" w:cs="Arial"/>
          <w:b/>
          <w:color w:val="000000"/>
          <w:spacing w:val="1"/>
          <w:sz w:val="24"/>
          <w:szCs w:val="24"/>
          <w:lang w:val="es-ES"/>
        </w:rPr>
        <w:t>QUINTO</w:t>
      </w:r>
      <w:r w:rsidRPr="006F60CB">
        <w:rPr>
          <w:rFonts w:ascii="Arial" w:hAnsi="Arial" w:cs="Arial"/>
          <w:color w:val="000000"/>
          <w:spacing w:val="1"/>
          <w:sz w:val="24"/>
          <w:szCs w:val="24"/>
          <w:lang w:val="es-ES"/>
        </w:rPr>
        <w:t>. -</w:t>
      </w:r>
      <w:r w:rsidR="007956BA" w:rsidRPr="006F60CB">
        <w:rPr>
          <w:rFonts w:ascii="Arial" w:hAnsi="Arial" w:cs="Arial"/>
          <w:color w:val="000000"/>
          <w:spacing w:val="1"/>
          <w:sz w:val="24"/>
          <w:szCs w:val="24"/>
          <w:lang w:val="es-ES"/>
        </w:rPr>
        <w:t xml:space="preserve"> L</w:t>
      </w:r>
      <w:r w:rsidR="00364EA2" w:rsidRPr="006F60CB">
        <w:rPr>
          <w:rFonts w:ascii="Arial" w:hAnsi="Arial" w:cs="Arial"/>
          <w:color w:val="000000"/>
          <w:spacing w:val="1"/>
          <w:sz w:val="24"/>
          <w:szCs w:val="24"/>
          <w:lang w:val="es-ES"/>
        </w:rPr>
        <w:t>a totalidad de los trabajadores, sin distinción de régimen y nivel, serán integrados al Sistema Integral de Comunicación Mexiquense bajo el mismo régimen, mismo nivel y mismas percepciones económicas. La antigüedad de los trabajadores de base será reconocida y continuada por el Sistema.</w:t>
      </w:r>
    </w:p>
    <w:p w14:paraId="268DD736" w14:textId="77777777" w:rsidR="00C05B2F" w:rsidRPr="006F60CB" w:rsidRDefault="00C05B2F" w:rsidP="006F60CB">
      <w:pPr>
        <w:spacing w:line="340" w:lineRule="exact"/>
        <w:ind w:right="75"/>
        <w:jc w:val="both"/>
        <w:rPr>
          <w:rFonts w:ascii="Arial" w:hAnsi="Arial" w:cs="Arial"/>
          <w:color w:val="000000"/>
          <w:spacing w:val="1"/>
          <w:sz w:val="24"/>
          <w:szCs w:val="24"/>
          <w:lang w:val="es-ES"/>
        </w:rPr>
      </w:pPr>
    </w:p>
    <w:p w14:paraId="7FD925C6" w14:textId="15B062BD" w:rsidR="00333D0F" w:rsidRPr="006F60CB" w:rsidRDefault="00C05B2F" w:rsidP="006F60CB">
      <w:pPr>
        <w:spacing w:line="340" w:lineRule="exact"/>
        <w:ind w:right="75"/>
        <w:jc w:val="both"/>
        <w:rPr>
          <w:rFonts w:ascii="Arial" w:hAnsi="Arial" w:cs="Arial"/>
          <w:color w:val="000000"/>
          <w:spacing w:val="1"/>
          <w:sz w:val="24"/>
          <w:szCs w:val="24"/>
          <w:lang w:val="es-ES"/>
        </w:rPr>
      </w:pPr>
      <w:r w:rsidRPr="006F60CB">
        <w:rPr>
          <w:rFonts w:ascii="Arial" w:hAnsi="Arial" w:cs="Arial"/>
          <w:b/>
          <w:color w:val="000000"/>
          <w:spacing w:val="10"/>
          <w:sz w:val="24"/>
          <w:szCs w:val="24"/>
          <w:lang w:val="es-ES"/>
        </w:rPr>
        <w:t>SEXTO.</w:t>
      </w:r>
      <w:r w:rsidRPr="006F60CB">
        <w:rPr>
          <w:rFonts w:ascii="Arial" w:hAnsi="Arial" w:cs="Arial"/>
          <w:color w:val="000000"/>
          <w:spacing w:val="10"/>
          <w:sz w:val="24"/>
          <w:szCs w:val="24"/>
          <w:lang w:val="es-ES"/>
        </w:rPr>
        <w:t xml:space="preserve"> -</w:t>
      </w:r>
      <w:r w:rsidR="00184DD3" w:rsidRPr="006F60CB">
        <w:rPr>
          <w:rFonts w:ascii="Arial" w:hAnsi="Arial" w:cs="Arial"/>
          <w:color w:val="000000"/>
          <w:spacing w:val="10"/>
          <w:sz w:val="24"/>
          <w:szCs w:val="24"/>
          <w:lang w:val="es-ES"/>
        </w:rPr>
        <w:t xml:space="preserve"> </w:t>
      </w:r>
      <w:r w:rsidR="00184DD3" w:rsidRPr="006F60CB">
        <w:rPr>
          <w:rFonts w:ascii="Arial" w:hAnsi="Arial" w:cs="Arial"/>
          <w:color w:val="000000"/>
          <w:spacing w:val="1"/>
          <w:sz w:val="24"/>
          <w:szCs w:val="24"/>
          <w:lang w:val="es-ES"/>
        </w:rPr>
        <w:t>Los poderes ejecutivo, legislativo y judicial</w:t>
      </w:r>
      <w:r w:rsidR="00AC7ED6">
        <w:rPr>
          <w:rFonts w:ascii="Arial" w:hAnsi="Arial" w:cs="Arial"/>
          <w:color w:val="000000"/>
          <w:spacing w:val="1"/>
          <w:sz w:val="24"/>
          <w:szCs w:val="24"/>
          <w:lang w:val="es-ES"/>
        </w:rPr>
        <w:t xml:space="preserve"> del Estado de México tendrán tres</w:t>
      </w:r>
      <w:r w:rsidR="00184DD3" w:rsidRPr="006F60CB">
        <w:rPr>
          <w:rFonts w:ascii="Arial" w:hAnsi="Arial" w:cs="Arial"/>
          <w:color w:val="000000"/>
          <w:spacing w:val="1"/>
          <w:sz w:val="24"/>
          <w:szCs w:val="24"/>
          <w:lang w:val="es-ES"/>
        </w:rPr>
        <w:t xml:space="preserve"> días naturales para designar, mediante sus medios, a </w:t>
      </w:r>
      <w:r w:rsidR="00AC7ED6">
        <w:rPr>
          <w:rFonts w:ascii="Arial" w:hAnsi="Arial" w:cs="Arial"/>
          <w:color w:val="000000"/>
          <w:spacing w:val="1"/>
          <w:sz w:val="24"/>
          <w:szCs w:val="24"/>
          <w:lang w:val="es-ES"/>
        </w:rPr>
        <w:t xml:space="preserve">las y </w:t>
      </w:r>
      <w:r w:rsidR="00184DD3" w:rsidRPr="006F60CB">
        <w:rPr>
          <w:rFonts w:ascii="Arial" w:hAnsi="Arial" w:cs="Arial"/>
          <w:color w:val="000000"/>
          <w:spacing w:val="1"/>
          <w:sz w:val="24"/>
          <w:szCs w:val="24"/>
          <w:lang w:val="es-ES"/>
        </w:rPr>
        <w:t>los representantes que integrarán al Consejo Directivo.</w:t>
      </w:r>
    </w:p>
    <w:p w14:paraId="1C398C53" w14:textId="77777777" w:rsidR="006D13A7" w:rsidRPr="006F60CB" w:rsidRDefault="006D13A7" w:rsidP="006F60CB">
      <w:pPr>
        <w:pStyle w:val="Style2"/>
        <w:kinsoku w:val="0"/>
        <w:autoSpaceDE/>
        <w:autoSpaceDN/>
        <w:spacing w:before="0" w:line="340" w:lineRule="exact"/>
        <w:ind w:left="0"/>
        <w:jc w:val="both"/>
        <w:rPr>
          <w:rStyle w:val="CharacterStyle2"/>
          <w:lang w:val="es-ES" w:eastAsia="es-ES"/>
        </w:rPr>
      </w:pPr>
    </w:p>
    <w:p w14:paraId="4630C09B" w14:textId="02E16703" w:rsidR="006D13A7" w:rsidRPr="006F60CB" w:rsidRDefault="006D13A7" w:rsidP="006F60CB">
      <w:pPr>
        <w:pStyle w:val="Style2"/>
        <w:kinsoku w:val="0"/>
        <w:autoSpaceDE/>
        <w:autoSpaceDN/>
        <w:spacing w:before="0" w:line="340" w:lineRule="exact"/>
        <w:ind w:left="0"/>
        <w:jc w:val="both"/>
        <w:rPr>
          <w:rStyle w:val="CharacterStyle2"/>
          <w:lang w:val="es-ES" w:eastAsia="es-ES"/>
        </w:rPr>
      </w:pPr>
      <w:r w:rsidRPr="006F60CB">
        <w:rPr>
          <w:rStyle w:val="CharacterStyle2"/>
          <w:lang w:val="es-ES" w:eastAsia="es-ES"/>
        </w:rPr>
        <w:t>Lo tendrá entendido el Gobernador del Estado, haciendo que se publique y se cumpla.</w:t>
      </w:r>
    </w:p>
    <w:p w14:paraId="5759E4DB" w14:textId="77777777" w:rsidR="006D13A7" w:rsidRPr="006F60CB" w:rsidRDefault="006D13A7" w:rsidP="006F60CB">
      <w:pPr>
        <w:pStyle w:val="Style2"/>
        <w:kinsoku w:val="0"/>
        <w:autoSpaceDE/>
        <w:autoSpaceDN/>
        <w:spacing w:before="0" w:line="340" w:lineRule="exact"/>
        <w:ind w:left="0"/>
        <w:jc w:val="both"/>
        <w:rPr>
          <w:rStyle w:val="CharacterStyle2"/>
          <w:lang w:val="es-ES" w:eastAsia="es-ES"/>
        </w:rPr>
      </w:pPr>
    </w:p>
    <w:p w14:paraId="2EAD8AA3" w14:textId="77777777" w:rsidR="006D13A7" w:rsidRPr="006F60CB" w:rsidRDefault="006D13A7" w:rsidP="006F60CB">
      <w:pPr>
        <w:pStyle w:val="Style3"/>
        <w:tabs>
          <w:tab w:val="left" w:pos="3807"/>
          <w:tab w:val="right" w:pos="8229"/>
        </w:tabs>
        <w:kinsoku w:val="0"/>
        <w:autoSpaceDE/>
        <w:autoSpaceDN/>
        <w:spacing w:before="0" w:line="340" w:lineRule="exact"/>
        <w:ind w:left="0" w:right="0"/>
        <w:jc w:val="both"/>
        <w:rPr>
          <w:sz w:val="24"/>
          <w:szCs w:val="24"/>
        </w:rPr>
      </w:pPr>
      <w:r w:rsidRPr="006F60CB">
        <w:rPr>
          <w:rStyle w:val="CharacterStyle2"/>
          <w:spacing w:val="3"/>
          <w:lang w:val="es-ES" w:eastAsia="es-ES"/>
        </w:rPr>
        <w:t xml:space="preserve">Dado en el Palacio del Poder Legislativo, en la Ciudad de Toluca de Lerdo, capital del </w:t>
      </w:r>
      <w:r w:rsidRPr="006F60CB">
        <w:rPr>
          <w:rStyle w:val="CharacterStyle2"/>
          <w:spacing w:val="-4"/>
          <w:lang w:val="es-ES" w:eastAsia="es-ES"/>
        </w:rPr>
        <w:t xml:space="preserve">Estado de México, a los ______ </w:t>
      </w:r>
      <w:r w:rsidRPr="006F60CB">
        <w:rPr>
          <w:rStyle w:val="CharacterStyle2"/>
          <w:spacing w:val="-6"/>
          <w:lang w:val="es-ES" w:eastAsia="es-ES"/>
        </w:rPr>
        <w:t>días del mes de _________</w:t>
      </w:r>
      <w:r w:rsidRPr="006F60CB">
        <w:rPr>
          <w:rStyle w:val="CharacterStyle2"/>
          <w:lang w:val="es-ES" w:eastAsia="es-ES"/>
        </w:rPr>
        <w:t>del año dos mil diecinueve.</w:t>
      </w:r>
    </w:p>
    <w:p w14:paraId="6BC28657" w14:textId="77777777" w:rsidR="00184DD3" w:rsidRPr="006F60CB" w:rsidRDefault="00184DD3" w:rsidP="006F60CB">
      <w:pPr>
        <w:spacing w:line="340" w:lineRule="exact"/>
        <w:ind w:right="432"/>
        <w:jc w:val="both"/>
        <w:rPr>
          <w:rFonts w:ascii="Arial" w:hAnsi="Arial" w:cs="Arial"/>
          <w:color w:val="000000"/>
          <w:sz w:val="24"/>
          <w:szCs w:val="24"/>
          <w:lang w:val="es-ES"/>
        </w:rPr>
      </w:pPr>
    </w:p>
    <w:p w14:paraId="20A8B82F" w14:textId="77777777" w:rsidR="00184DD3" w:rsidRPr="006F60CB" w:rsidRDefault="00184DD3" w:rsidP="006F60CB">
      <w:pPr>
        <w:spacing w:line="340" w:lineRule="exact"/>
        <w:ind w:right="432"/>
        <w:jc w:val="both"/>
        <w:rPr>
          <w:rFonts w:ascii="Arial" w:hAnsi="Arial" w:cs="Arial"/>
          <w:color w:val="000000"/>
          <w:sz w:val="24"/>
          <w:szCs w:val="24"/>
          <w:lang w:val="es-ES"/>
        </w:rPr>
      </w:pPr>
    </w:p>
    <w:sectPr w:rsidR="00184DD3" w:rsidRPr="006F60CB">
      <w:headerReference w:type="even" r:id="rId8"/>
      <w:headerReference w:type="default" r:id="rId9"/>
      <w:footerReference w:type="even" r:id="rId10"/>
      <w:footerReference w:type="default" r:id="rId11"/>
      <w:headerReference w:type="first" r:id="rId12"/>
      <w:footerReference w:type="first" r:id="rId13"/>
      <w:pgSz w:w="12240" w:h="15840"/>
      <w:pgMar w:top="1354" w:right="1013" w:bottom="490" w:left="108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9FBF5" w14:textId="77777777" w:rsidR="00B07583" w:rsidRDefault="00B07583" w:rsidP="00E039F4">
      <w:r>
        <w:separator/>
      </w:r>
    </w:p>
  </w:endnote>
  <w:endnote w:type="continuationSeparator" w:id="0">
    <w:p w14:paraId="30315F69" w14:textId="77777777" w:rsidR="00B07583" w:rsidRDefault="00B07583" w:rsidP="00E0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BFC5" w14:textId="77777777" w:rsidR="00B564DF" w:rsidRDefault="00B564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82BD" w14:textId="77777777" w:rsidR="00940B72" w:rsidRPr="00357FA2" w:rsidRDefault="00940B72" w:rsidP="00357FA2">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2DAE" w14:textId="77777777" w:rsidR="00B564DF" w:rsidRDefault="00B564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637B5" w14:textId="77777777" w:rsidR="00B07583" w:rsidRDefault="00B07583" w:rsidP="00E039F4">
      <w:r>
        <w:separator/>
      </w:r>
    </w:p>
  </w:footnote>
  <w:footnote w:type="continuationSeparator" w:id="0">
    <w:p w14:paraId="51D8A563" w14:textId="77777777" w:rsidR="00B07583" w:rsidRDefault="00B07583" w:rsidP="00E0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E15B6" w14:textId="77777777" w:rsidR="00B564DF" w:rsidRDefault="00B564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98ACD" w14:textId="6E1C70C7" w:rsidR="00940B72" w:rsidRDefault="00940B72" w:rsidP="001F0F00">
    <w:pPr>
      <w:pStyle w:val="Encabezado"/>
      <w:jc w:val="center"/>
    </w:pPr>
  </w:p>
  <w:p w14:paraId="194EBCEE" w14:textId="09C36077" w:rsidR="00940B72" w:rsidRDefault="00940B72" w:rsidP="001F0F00">
    <w:pPr>
      <w:jc w:val="center"/>
      <w:rPr>
        <w:rFonts w:ascii="Arial" w:hAnsi="Arial" w:cs="Arial"/>
        <w:b/>
        <w:color w:val="97184B"/>
        <w:sz w:val="16"/>
        <w:szCs w:val="16"/>
      </w:rPr>
    </w:pPr>
    <w:r w:rsidRPr="00AF3466">
      <w:rPr>
        <w:rFonts w:ascii="Arial" w:hAnsi="Arial" w:cs="Arial"/>
        <w:b/>
        <w:color w:val="97184B"/>
        <w:sz w:val="16"/>
        <w:szCs w:val="16"/>
      </w:rPr>
      <w:t>“2019. Año del Centésimo Aniversario Luctuoso de Emiliano Zapata Salazar, el Caudillo del Sur”</w:t>
    </w:r>
  </w:p>
  <w:p w14:paraId="27587871" w14:textId="77777777" w:rsidR="00940B72" w:rsidRDefault="00940B72" w:rsidP="001F0F00">
    <w:pPr>
      <w:jc w:val="center"/>
      <w:rPr>
        <w:rFonts w:ascii="Arial" w:hAnsi="Arial" w:cs="Arial"/>
        <w:b/>
        <w:color w:val="97184B"/>
        <w:sz w:val="16"/>
        <w:szCs w:val="16"/>
      </w:rPr>
    </w:pPr>
  </w:p>
  <w:p w14:paraId="7CB2C402" w14:textId="77777777" w:rsidR="00940B72" w:rsidRPr="00AF3466" w:rsidRDefault="00940B72" w:rsidP="001F0F00">
    <w:pPr>
      <w:jc w:val="center"/>
      <w:rPr>
        <w:rFonts w:ascii="Arial" w:hAnsi="Arial" w:cs="Arial"/>
        <w:b/>
        <w:color w:val="97184B"/>
        <w:sz w:val="16"/>
        <w:szCs w:val="16"/>
      </w:rPr>
    </w:pPr>
    <w:r w:rsidRPr="00AF3466">
      <w:rPr>
        <w:rFonts w:ascii="Arial" w:hAnsi="Arial" w:cs="Arial"/>
        <w:b/>
        <w:color w:val="97184B"/>
        <w:sz w:val="16"/>
        <w:szCs w:val="16"/>
      </w:rPr>
      <w:t>DIP. ANAIS MIRIAM BURGOS HERNÁNDEZ</w:t>
    </w:r>
  </w:p>
  <w:p w14:paraId="64696C07" w14:textId="77777777" w:rsidR="00940B72" w:rsidRDefault="00940B7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0F203" w14:textId="77777777" w:rsidR="00B564DF" w:rsidRDefault="00B564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5706F"/>
    <w:multiLevelType w:val="hybridMultilevel"/>
    <w:tmpl w:val="76FC46BA"/>
    <w:lvl w:ilvl="0" w:tplc="F6A00D6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4B43DC"/>
    <w:multiLevelType w:val="hybridMultilevel"/>
    <w:tmpl w:val="484E6EB4"/>
    <w:lvl w:ilvl="0" w:tplc="080A0013">
      <w:start w:val="1"/>
      <w:numFmt w:val="upperRoman"/>
      <w:lvlText w:val="%1."/>
      <w:lvlJc w:val="righ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2">
    <w:nsid w:val="18687C24"/>
    <w:multiLevelType w:val="hybridMultilevel"/>
    <w:tmpl w:val="7E085D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CD7953"/>
    <w:multiLevelType w:val="multilevel"/>
    <w:tmpl w:val="5540E356"/>
    <w:lvl w:ilvl="0">
      <w:start w:val="3"/>
      <w:numFmt w:val="upperRoman"/>
      <w:lvlText w:val="%1."/>
      <w:lvlJc w:val="left"/>
      <w:pPr>
        <w:tabs>
          <w:tab w:val="decimal" w:pos="576"/>
        </w:tabs>
        <w:ind w:left="720"/>
      </w:pPr>
      <w:rPr>
        <w:rFonts w:ascii="Arial" w:hAnsi="Arial"/>
        <w:strike w:val="0"/>
        <w:color w:val="000000"/>
        <w:spacing w:val="16"/>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7859F1"/>
    <w:multiLevelType w:val="hybridMultilevel"/>
    <w:tmpl w:val="D7F43C9C"/>
    <w:lvl w:ilvl="0" w:tplc="B8482F90">
      <w:start w:val="1"/>
      <w:numFmt w:val="upperRoman"/>
      <w:lvlText w:val="%1."/>
      <w:lvlJc w:val="right"/>
      <w:pPr>
        <w:ind w:left="1146" w:hanging="360"/>
      </w:pPr>
      <w:rPr>
        <w:rFonts w:asciiTheme="minorHAnsi" w:hAnsiTheme="minorHAnsi" w:cstheme="minorHAnsi" w:hint="default"/>
        <w:sz w:val="22"/>
        <w:szCs w:val="22"/>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nsid w:val="25451445"/>
    <w:multiLevelType w:val="hybridMultilevel"/>
    <w:tmpl w:val="78E08B56"/>
    <w:lvl w:ilvl="0" w:tplc="CD48BC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FC7A01"/>
    <w:multiLevelType w:val="multilevel"/>
    <w:tmpl w:val="B4363076"/>
    <w:lvl w:ilvl="0">
      <w:start w:val="1"/>
      <w:numFmt w:val="upperRoman"/>
      <w:lvlText w:val="%1."/>
      <w:lvlJc w:val="left"/>
      <w:pPr>
        <w:tabs>
          <w:tab w:val="decimal" w:pos="720"/>
        </w:tabs>
        <w:ind w:left="720"/>
      </w:pPr>
      <w:rPr>
        <w:rFonts w:ascii="Arial" w:hAnsi="Arial"/>
        <w:strike w:val="0"/>
        <w:color w:val="000000"/>
        <w:spacing w:val="8"/>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F45B9B"/>
    <w:multiLevelType w:val="multilevel"/>
    <w:tmpl w:val="2BDE5D0A"/>
    <w:lvl w:ilvl="0">
      <w:start w:val="1"/>
      <w:numFmt w:val="lowerLetter"/>
      <w:lvlText w:val="%1)"/>
      <w:lvlJc w:val="left"/>
      <w:pPr>
        <w:tabs>
          <w:tab w:val="decimal" w:pos="288"/>
        </w:tabs>
        <w:ind w:left="720"/>
      </w:pPr>
      <w:rPr>
        <w:rFonts w:ascii="Arial" w:hAnsi="Arial"/>
        <w:strike w:val="0"/>
        <w:color w:val="000000"/>
        <w:spacing w:val="1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373C07"/>
    <w:multiLevelType w:val="multilevel"/>
    <w:tmpl w:val="55261E56"/>
    <w:lvl w:ilvl="0">
      <w:start w:val="1"/>
      <w:numFmt w:val="upperRoman"/>
      <w:lvlText w:val="%1."/>
      <w:lvlJc w:val="left"/>
      <w:pPr>
        <w:tabs>
          <w:tab w:val="decimal" w:pos="576"/>
        </w:tabs>
        <w:ind w:left="720"/>
      </w:pPr>
      <w:rPr>
        <w:rFonts w:ascii="Arial" w:eastAsiaTheme="minorHAnsi" w:hAnsi="Arial" w:cs="Arial"/>
        <w:b/>
        <w:strike w:val="0"/>
        <w:color w:val="000000"/>
        <w:spacing w:val="1"/>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59111E"/>
    <w:multiLevelType w:val="multilevel"/>
    <w:tmpl w:val="D2DE2BAE"/>
    <w:lvl w:ilvl="0">
      <w:start w:val="12"/>
      <w:numFmt w:val="upperRoman"/>
      <w:lvlText w:val="%1."/>
      <w:lvlJc w:val="left"/>
      <w:pPr>
        <w:tabs>
          <w:tab w:val="decimal" w:pos="576"/>
        </w:tabs>
        <w:ind w:left="720"/>
      </w:pPr>
      <w:rPr>
        <w:rFonts w:ascii="Arial" w:hAnsi="Arial"/>
        <w:strike w:val="0"/>
        <w:color w:val="000000"/>
        <w:spacing w:val="13"/>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317D09"/>
    <w:multiLevelType w:val="multilevel"/>
    <w:tmpl w:val="6840FE88"/>
    <w:lvl w:ilvl="0">
      <w:start w:val="1"/>
      <w:numFmt w:val="upperRoman"/>
      <w:lvlText w:val="%1."/>
      <w:lvlJc w:val="left"/>
      <w:pPr>
        <w:tabs>
          <w:tab w:val="decimal" w:pos="576"/>
        </w:tabs>
        <w:ind w:left="720"/>
      </w:pPr>
      <w:rPr>
        <w:rFonts w:ascii="Arial" w:hAnsi="Arial"/>
        <w:b w:val="0"/>
        <w:strike w:val="0"/>
        <w:color w:val="000000"/>
        <w:spacing w:val="-1"/>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8B316C"/>
    <w:multiLevelType w:val="multilevel"/>
    <w:tmpl w:val="0FF0F0D4"/>
    <w:lvl w:ilvl="0">
      <w:start w:val="10"/>
      <w:numFmt w:val="upperRoman"/>
      <w:lvlText w:val="%1."/>
      <w:lvlJc w:val="left"/>
      <w:pPr>
        <w:tabs>
          <w:tab w:val="decimal" w:pos="720"/>
        </w:tabs>
        <w:ind w:left="720"/>
      </w:pPr>
      <w:rPr>
        <w:rFonts w:asciiTheme="minorHAnsi" w:hAnsiTheme="minorHAnsi" w:cstheme="minorHAnsi" w:hint="default"/>
        <w:strike w:val="0"/>
        <w:color w:val="000000"/>
        <w:spacing w:val="9"/>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A44CB2"/>
    <w:multiLevelType w:val="multilevel"/>
    <w:tmpl w:val="0DCCC958"/>
    <w:lvl w:ilvl="0">
      <w:start w:val="5"/>
      <w:numFmt w:val="upperRoman"/>
      <w:lvlText w:val="%1."/>
      <w:lvlJc w:val="left"/>
      <w:pPr>
        <w:tabs>
          <w:tab w:val="decimal" w:pos="576"/>
        </w:tabs>
        <w:ind w:left="720"/>
      </w:pPr>
      <w:rPr>
        <w:rFonts w:ascii="Arial" w:hAnsi="Arial"/>
        <w:strike w:val="0"/>
        <w:color w:val="000000"/>
        <w:spacing w:val="13"/>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E52E1F"/>
    <w:multiLevelType w:val="hybridMultilevel"/>
    <w:tmpl w:val="47D4F578"/>
    <w:lvl w:ilvl="0" w:tplc="080A0013">
      <w:start w:val="1"/>
      <w:numFmt w:val="upperRoman"/>
      <w:lvlText w:val="%1."/>
      <w:lvlJc w:val="righ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4">
    <w:nsid w:val="67880BF2"/>
    <w:multiLevelType w:val="multilevel"/>
    <w:tmpl w:val="E84A0594"/>
    <w:lvl w:ilvl="0">
      <w:start w:val="1"/>
      <w:numFmt w:val="lowerLetter"/>
      <w:lvlText w:val="%1)"/>
      <w:lvlJc w:val="left"/>
      <w:pPr>
        <w:tabs>
          <w:tab w:val="decimal" w:pos="288"/>
        </w:tabs>
        <w:ind w:left="720"/>
      </w:pPr>
      <w:rPr>
        <w:rFonts w:ascii="Arial" w:hAnsi="Arial"/>
        <w:strike w:val="0"/>
        <w:color w:val="000000"/>
        <w:spacing w:val="2"/>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0F06B9"/>
    <w:multiLevelType w:val="hybridMultilevel"/>
    <w:tmpl w:val="4FAE2CBE"/>
    <w:lvl w:ilvl="0" w:tplc="080A0013">
      <w:start w:val="1"/>
      <w:numFmt w:val="upperRoman"/>
      <w:lvlText w:val="%1."/>
      <w:lvlJc w:val="righ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6">
    <w:nsid w:val="72A20980"/>
    <w:multiLevelType w:val="multilevel"/>
    <w:tmpl w:val="9B7EC5DE"/>
    <w:lvl w:ilvl="0">
      <w:start w:val="1"/>
      <w:numFmt w:val="upperRoman"/>
      <w:lvlText w:val="%1."/>
      <w:lvlJc w:val="left"/>
      <w:pPr>
        <w:tabs>
          <w:tab w:val="decimal" w:pos="576"/>
        </w:tabs>
        <w:ind w:left="720"/>
      </w:pPr>
      <w:rPr>
        <w:rFonts w:asciiTheme="minorHAnsi" w:eastAsiaTheme="minorHAnsi" w:hAnsiTheme="minorHAnsi" w:cstheme="minorHAnsi"/>
        <w:strike w:val="0"/>
        <w:color w:val="000000"/>
        <w:spacing w:val="2"/>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797D93"/>
    <w:multiLevelType w:val="hybridMultilevel"/>
    <w:tmpl w:val="CAA224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16"/>
  </w:num>
  <w:num w:numId="5">
    <w:abstractNumId w:val="14"/>
  </w:num>
  <w:num w:numId="6">
    <w:abstractNumId w:val="7"/>
  </w:num>
  <w:num w:numId="7">
    <w:abstractNumId w:val="12"/>
  </w:num>
  <w:num w:numId="8">
    <w:abstractNumId w:val="10"/>
  </w:num>
  <w:num w:numId="9">
    <w:abstractNumId w:val="9"/>
  </w:num>
  <w:num w:numId="10">
    <w:abstractNumId w:val="3"/>
  </w:num>
  <w:num w:numId="11">
    <w:abstractNumId w:val="17"/>
  </w:num>
  <w:num w:numId="12">
    <w:abstractNumId w:val="4"/>
  </w:num>
  <w:num w:numId="13">
    <w:abstractNumId w:val="1"/>
  </w:num>
  <w:num w:numId="14">
    <w:abstractNumId w:val="13"/>
  </w:num>
  <w:num w:numId="15">
    <w:abstractNumId w:val="15"/>
  </w:num>
  <w:num w:numId="16">
    <w:abstractNumId w:val="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D0F"/>
    <w:rsid w:val="00095CB3"/>
    <w:rsid w:val="000C3FDF"/>
    <w:rsid w:val="000E66F2"/>
    <w:rsid w:val="00105E49"/>
    <w:rsid w:val="00142BF3"/>
    <w:rsid w:val="001471BA"/>
    <w:rsid w:val="00154499"/>
    <w:rsid w:val="001626D6"/>
    <w:rsid w:val="00184DD3"/>
    <w:rsid w:val="0018523D"/>
    <w:rsid w:val="001A7E86"/>
    <w:rsid w:val="001B5D7A"/>
    <w:rsid w:val="001C05A8"/>
    <w:rsid w:val="001E2A54"/>
    <w:rsid w:val="001F0F00"/>
    <w:rsid w:val="00200F7F"/>
    <w:rsid w:val="002C2789"/>
    <w:rsid w:val="002E0D50"/>
    <w:rsid w:val="002F128B"/>
    <w:rsid w:val="002F5D81"/>
    <w:rsid w:val="00315C5E"/>
    <w:rsid w:val="00317399"/>
    <w:rsid w:val="00333D0F"/>
    <w:rsid w:val="003413FB"/>
    <w:rsid w:val="00357FA2"/>
    <w:rsid w:val="00364EA2"/>
    <w:rsid w:val="00383A7B"/>
    <w:rsid w:val="00413531"/>
    <w:rsid w:val="00440651"/>
    <w:rsid w:val="00450B59"/>
    <w:rsid w:val="004A1976"/>
    <w:rsid w:val="004A6FD3"/>
    <w:rsid w:val="005523B1"/>
    <w:rsid w:val="00555338"/>
    <w:rsid w:val="006276DE"/>
    <w:rsid w:val="00656961"/>
    <w:rsid w:val="00667816"/>
    <w:rsid w:val="006B0BA6"/>
    <w:rsid w:val="006D13A7"/>
    <w:rsid w:val="006E7718"/>
    <w:rsid w:val="006F60CB"/>
    <w:rsid w:val="006F6294"/>
    <w:rsid w:val="00737A5C"/>
    <w:rsid w:val="00744673"/>
    <w:rsid w:val="00771EC0"/>
    <w:rsid w:val="00780F77"/>
    <w:rsid w:val="007956BA"/>
    <w:rsid w:val="007B11CF"/>
    <w:rsid w:val="007D6B17"/>
    <w:rsid w:val="00822E4F"/>
    <w:rsid w:val="00845079"/>
    <w:rsid w:val="00864FEB"/>
    <w:rsid w:val="0088733B"/>
    <w:rsid w:val="008A44E7"/>
    <w:rsid w:val="00936C7D"/>
    <w:rsid w:val="00940B72"/>
    <w:rsid w:val="009460DB"/>
    <w:rsid w:val="009509AD"/>
    <w:rsid w:val="00971CC1"/>
    <w:rsid w:val="009B1BC6"/>
    <w:rsid w:val="009C11E2"/>
    <w:rsid w:val="00A13B2E"/>
    <w:rsid w:val="00A2521F"/>
    <w:rsid w:val="00A30D8F"/>
    <w:rsid w:val="00A469AF"/>
    <w:rsid w:val="00A7131E"/>
    <w:rsid w:val="00AC4A6C"/>
    <w:rsid w:val="00AC7ED6"/>
    <w:rsid w:val="00AD2B8D"/>
    <w:rsid w:val="00B07583"/>
    <w:rsid w:val="00B21C1A"/>
    <w:rsid w:val="00B564DF"/>
    <w:rsid w:val="00B57857"/>
    <w:rsid w:val="00BD1DD7"/>
    <w:rsid w:val="00C05B2F"/>
    <w:rsid w:val="00CD12C1"/>
    <w:rsid w:val="00D36308"/>
    <w:rsid w:val="00D87092"/>
    <w:rsid w:val="00DB0D87"/>
    <w:rsid w:val="00DC1F92"/>
    <w:rsid w:val="00E01F5E"/>
    <w:rsid w:val="00E039F4"/>
    <w:rsid w:val="00E1409B"/>
    <w:rsid w:val="00E24E14"/>
    <w:rsid w:val="00E6107A"/>
    <w:rsid w:val="00E637D1"/>
    <w:rsid w:val="00EC3B8F"/>
    <w:rsid w:val="00EE79AF"/>
    <w:rsid w:val="00F81DBA"/>
    <w:rsid w:val="00F878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D79CA"/>
  <w15:docId w15:val="{5CCFB549-E3D1-4C3E-8A52-093CD9C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39F4"/>
    <w:pPr>
      <w:tabs>
        <w:tab w:val="center" w:pos="4419"/>
        <w:tab w:val="right" w:pos="8838"/>
      </w:tabs>
    </w:pPr>
  </w:style>
  <w:style w:type="character" w:customStyle="1" w:styleId="EncabezadoCar">
    <w:name w:val="Encabezado Car"/>
    <w:basedOn w:val="Fuentedeprrafopredeter"/>
    <w:link w:val="Encabezado"/>
    <w:uiPriority w:val="99"/>
    <w:rsid w:val="00E039F4"/>
  </w:style>
  <w:style w:type="paragraph" w:styleId="Piedepgina">
    <w:name w:val="footer"/>
    <w:basedOn w:val="Normal"/>
    <w:link w:val="PiedepginaCar"/>
    <w:uiPriority w:val="99"/>
    <w:unhideWhenUsed/>
    <w:rsid w:val="00E039F4"/>
    <w:pPr>
      <w:tabs>
        <w:tab w:val="center" w:pos="4419"/>
        <w:tab w:val="right" w:pos="8838"/>
      </w:tabs>
    </w:pPr>
  </w:style>
  <w:style w:type="character" w:customStyle="1" w:styleId="PiedepginaCar">
    <w:name w:val="Pie de página Car"/>
    <w:basedOn w:val="Fuentedeprrafopredeter"/>
    <w:link w:val="Piedepgina"/>
    <w:uiPriority w:val="99"/>
    <w:rsid w:val="00E039F4"/>
  </w:style>
  <w:style w:type="paragraph" w:styleId="Prrafodelista">
    <w:name w:val="List Paragraph"/>
    <w:basedOn w:val="Normal"/>
    <w:uiPriority w:val="34"/>
    <w:qFormat/>
    <w:rsid w:val="0018523D"/>
    <w:pPr>
      <w:ind w:left="720"/>
      <w:contextualSpacing/>
    </w:pPr>
  </w:style>
  <w:style w:type="table" w:styleId="Tablaconcuadrcula">
    <w:name w:val="Table Grid"/>
    <w:basedOn w:val="Tablanormal"/>
    <w:uiPriority w:val="39"/>
    <w:rsid w:val="00154499"/>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154499"/>
    <w:rPr>
      <w:rFonts w:ascii="Calibri" w:eastAsia="Calibri" w:hAnsi="Calibri" w:cs="Calibri"/>
      <w:color w:val="000000"/>
      <w:lang w:val="es-MX" w:eastAsia="es-MX"/>
    </w:rPr>
  </w:style>
  <w:style w:type="paragraph" w:styleId="Textonotapie">
    <w:name w:val="footnote text"/>
    <w:basedOn w:val="Normal"/>
    <w:link w:val="TextonotapieCar"/>
    <w:uiPriority w:val="99"/>
    <w:semiHidden/>
    <w:unhideWhenUsed/>
    <w:rsid w:val="001471BA"/>
    <w:rPr>
      <w:sz w:val="20"/>
      <w:szCs w:val="20"/>
    </w:rPr>
  </w:style>
  <w:style w:type="character" w:customStyle="1" w:styleId="TextonotapieCar">
    <w:name w:val="Texto nota pie Car"/>
    <w:basedOn w:val="Fuentedeprrafopredeter"/>
    <w:link w:val="Textonotapie"/>
    <w:uiPriority w:val="99"/>
    <w:semiHidden/>
    <w:rsid w:val="001471BA"/>
    <w:rPr>
      <w:sz w:val="20"/>
      <w:szCs w:val="20"/>
      <w:lang w:val="es-MX"/>
    </w:rPr>
  </w:style>
  <w:style w:type="character" w:styleId="Refdenotaalpie">
    <w:name w:val="footnote reference"/>
    <w:basedOn w:val="Fuentedeprrafopredeter"/>
    <w:uiPriority w:val="99"/>
    <w:semiHidden/>
    <w:unhideWhenUsed/>
    <w:rsid w:val="001471BA"/>
    <w:rPr>
      <w:vertAlign w:val="superscript"/>
    </w:rPr>
  </w:style>
  <w:style w:type="paragraph" w:customStyle="1" w:styleId="Default">
    <w:name w:val="Default"/>
    <w:rsid w:val="001F0F00"/>
    <w:pPr>
      <w:autoSpaceDE w:val="0"/>
      <w:autoSpaceDN w:val="0"/>
      <w:adjustRightInd w:val="0"/>
    </w:pPr>
    <w:rPr>
      <w:rFonts w:ascii="Arial" w:hAnsi="Arial" w:cs="Arial"/>
      <w:color w:val="000000"/>
      <w:sz w:val="24"/>
      <w:szCs w:val="24"/>
      <w:lang w:val="es-ES"/>
    </w:rPr>
  </w:style>
  <w:style w:type="paragraph" w:customStyle="1" w:styleId="Cuerpo">
    <w:name w:val="Cuerpo"/>
    <w:rsid w:val="001F0F00"/>
    <w:pPr>
      <w:pBdr>
        <w:top w:val="nil"/>
        <w:left w:val="nil"/>
        <w:bottom w:val="nil"/>
        <w:right w:val="nil"/>
        <w:between w:val="nil"/>
        <w:bar w:val="nil"/>
      </w:pBdr>
    </w:pPr>
    <w:rPr>
      <w:rFonts w:ascii="Helvetica" w:eastAsia="Arial Unicode MS" w:hAnsi="Arial Unicode MS" w:cs="Arial Unicode MS"/>
      <w:color w:val="000000"/>
      <w:bdr w:val="nil"/>
      <w:lang w:val="es-ES_tradnl" w:eastAsia="es-MX"/>
    </w:rPr>
  </w:style>
  <w:style w:type="character" w:customStyle="1" w:styleId="CharacterStyle2">
    <w:name w:val="Character Style 2"/>
    <w:uiPriority w:val="99"/>
    <w:rsid w:val="006D13A7"/>
    <w:rPr>
      <w:rFonts w:ascii="Arial" w:hAnsi="Arial" w:cs="Arial"/>
      <w:sz w:val="24"/>
      <w:szCs w:val="24"/>
    </w:rPr>
  </w:style>
  <w:style w:type="paragraph" w:customStyle="1" w:styleId="Style2">
    <w:name w:val="Style 2"/>
    <w:basedOn w:val="Normal"/>
    <w:uiPriority w:val="99"/>
    <w:rsid w:val="006D13A7"/>
    <w:pPr>
      <w:widowControl w:val="0"/>
      <w:autoSpaceDE w:val="0"/>
      <w:autoSpaceDN w:val="0"/>
      <w:spacing w:before="252"/>
      <w:ind w:left="1080"/>
    </w:pPr>
    <w:rPr>
      <w:rFonts w:ascii="Arial" w:eastAsiaTheme="minorEastAsia" w:hAnsi="Arial" w:cs="Arial"/>
      <w:lang w:val="en-US" w:eastAsia="es-MX"/>
    </w:rPr>
  </w:style>
  <w:style w:type="paragraph" w:customStyle="1" w:styleId="Style3">
    <w:name w:val="Style 3"/>
    <w:basedOn w:val="Normal"/>
    <w:uiPriority w:val="99"/>
    <w:rsid w:val="006D13A7"/>
    <w:pPr>
      <w:widowControl w:val="0"/>
      <w:autoSpaceDE w:val="0"/>
      <w:autoSpaceDN w:val="0"/>
      <w:spacing w:before="252"/>
      <w:ind w:left="1080" w:right="1152"/>
    </w:pPr>
    <w:rPr>
      <w:rFonts w:ascii="Arial" w:eastAsiaTheme="minorEastAsia" w:hAnsi="Arial" w:cs="Arial"/>
      <w:lang w:val="en-US" w:eastAsia="es-MX"/>
    </w:rPr>
  </w:style>
  <w:style w:type="paragraph" w:customStyle="1" w:styleId="EncabezadoypieA">
    <w:name w:val="Encabezado y pie A"/>
    <w:rsid w:val="00357FA2"/>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u w:color="000000"/>
      <w:bdr w:val="nil"/>
      <w:lang w:val="es-ES_tradnl" w:eastAsia="es-MX"/>
    </w:rPr>
  </w:style>
  <w:style w:type="character" w:customStyle="1" w:styleId="Ninguno">
    <w:name w:val="Ninguno"/>
    <w:rsid w:val="00357FA2"/>
  </w:style>
  <w:style w:type="character" w:customStyle="1" w:styleId="Hyperlink0">
    <w:name w:val="Hyperlink.0"/>
    <w:basedOn w:val="Ninguno"/>
    <w:rsid w:val="00357FA2"/>
    <w:rPr>
      <w:rFonts w:ascii="Trebuchet MS" w:eastAsia="Trebuchet MS" w:hAnsi="Trebuchet MS" w:cs="Trebuchet MS"/>
      <w:b/>
      <w:bCs/>
      <w:color w:val="98185E"/>
      <w:u w:val="none" w:color="000000"/>
      <w:lang w:val="es-ES_tradnl"/>
    </w:rPr>
  </w:style>
  <w:style w:type="paragraph" w:styleId="Textodeglobo">
    <w:name w:val="Balloon Text"/>
    <w:basedOn w:val="Normal"/>
    <w:link w:val="TextodegloboCar"/>
    <w:uiPriority w:val="99"/>
    <w:semiHidden/>
    <w:unhideWhenUsed/>
    <w:rsid w:val="005523B1"/>
    <w:rPr>
      <w:rFonts w:ascii="Tahoma" w:hAnsi="Tahoma" w:cs="Tahoma"/>
      <w:sz w:val="16"/>
      <w:szCs w:val="16"/>
    </w:rPr>
  </w:style>
  <w:style w:type="character" w:customStyle="1" w:styleId="TextodegloboCar">
    <w:name w:val="Texto de globo Car"/>
    <w:basedOn w:val="Fuentedeprrafopredeter"/>
    <w:link w:val="Textodeglobo"/>
    <w:uiPriority w:val="99"/>
    <w:semiHidden/>
    <w:rsid w:val="005523B1"/>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436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624B-7104-4707-9946-C4542CE4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4145</Words>
  <Characters>22802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Ortega</dc:creator>
  <cp:lastModifiedBy>HP</cp:lastModifiedBy>
  <cp:revision>4</cp:revision>
  <dcterms:created xsi:type="dcterms:W3CDTF">2019-11-25T21:32:00Z</dcterms:created>
  <dcterms:modified xsi:type="dcterms:W3CDTF">2019-11-26T15:35:00Z</dcterms:modified>
</cp:coreProperties>
</file>