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6B6B" w14:textId="223EF177" w:rsidR="00CF7571" w:rsidRPr="00D851B6" w:rsidRDefault="00CF7571" w:rsidP="00CF7571">
      <w:pPr>
        <w:pStyle w:val="Default"/>
        <w:jc w:val="right"/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Hlk86834289"/>
      <w:bookmarkStart w:id="1" w:name="_Hlk86230148"/>
      <w:bookmarkStart w:id="2" w:name="_GoBack"/>
      <w:bookmarkEnd w:id="2"/>
      <w:r w:rsidRPr="00D851B6">
        <w:rPr>
          <w:rFonts w:asciiTheme="minorHAnsi" w:hAnsiTheme="minorHAnsi" w:cstheme="minorHAnsi"/>
          <w:color w:val="auto"/>
          <w:sz w:val="36"/>
          <w:szCs w:val="36"/>
        </w:rPr>
        <w:t xml:space="preserve">Toluca de Lerdo, México;  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a  </w:t>
      </w:r>
      <w:r w:rsidR="004035DC">
        <w:rPr>
          <w:rFonts w:asciiTheme="minorHAnsi" w:hAnsiTheme="minorHAnsi" w:cstheme="minorHAnsi"/>
          <w:color w:val="auto"/>
          <w:sz w:val="36"/>
          <w:szCs w:val="36"/>
        </w:rPr>
        <w:t>2</w:t>
      </w:r>
      <w:r w:rsidR="00605284">
        <w:rPr>
          <w:rFonts w:asciiTheme="minorHAnsi" w:hAnsiTheme="minorHAnsi" w:cstheme="minorHAnsi"/>
          <w:color w:val="auto"/>
          <w:sz w:val="36"/>
          <w:szCs w:val="36"/>
        </w:rPr>
        <w:t>5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de </w:t>
      </w:r>
      <w:r w:rsidR="00934041">
        <w:rPr>
          <w:rFonts w:asciiTheme="minorHAnsi" w:hAnsiTheme="minorHAnsi" w:cstheme="minorHAnsi"/>
          <w:color w:val="auto"/>
          <w:sz w:val="36"/>
          <w:szCs w:val="36"/>
        </w:rPr>
        <w:t xml:space="preserve">Octubre </w:t>
      </w:r>
      <w:r w:rsidRPr="00D851B6">
        <w:rPr>
          <w:rFonts w:asciiTheme="minorHAnsi" w:hAnsiTheme="minorHAnsi" w:cstheme="minorHAnsi"/>
          <w:color w:val="auto"/>
          <w:sz w:val="36"/>
          <w:szCs w:val="36"/>
        </w:rPr>
        <w:t xml:space="preserve">del 2022. </w:t>
      </w:r>
    </w:p>
    <w:bookmarkEnd w:id="0"/>
    <w:bookmarkEnd w:id="1"/>
    <w:p w14:paraId="04659F19" w14:textId="77777777" w:rsidR="00CF7571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ES"/>
        </w:rPr>
      </w:pPr>
    </w:p>
    <w:p w14:paraId="4995478A" w14:textId="0A1C8B7D" w:rsidR="00CF7571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DIPUTAD</w:t>
      </w:r>
      <w:r w:rsidR="00447C1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O ENRIQUE EDGARDO JACOB ROCHA</w:t>
      </w:r>
    </w:p>
    <w:p w14:paraId="7EE66194" w14:textId="583AEC08" w:rsidR="00CF7571" w:rsidRPr="00D851B6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MX"/>
        </w:rPr>
      </w:pP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PRESIDENT</w:t>
      </w:r>
      <w:r w:rsidR="00447C1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E</w:t>
      </w: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 xml:space="preserve"> DE LA DIRECTIVA</w:t>
      </w:r>
    </w:p>
    <w:p w14:paraId="673A72E9" w14:textId="77777777" w:rsidR="00CF7571" w:rsidRPr="00D851B6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</w:pP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ES"/>
        </w:rPr>
        <w:t>DE LA SEXAGÉSIMA PRIMERA LEGISLATURA DEL ESTADO DE MÉXICO</w:t>
      </w:r>
    </w:p>
    <w:p w14:paraId="48573022" w14:textId="77777777" w:rsidR="00CF7571" w:rsidRDefault="00CF7571" w:rsidP="00CF7571">
      <w:pPr>
        <w:pStyle w:val="CuerpoA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MX"/>
        </w:rPr>
      </w:pPr>
      <w:r w:rsidRPr="00D851B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es-MX"/>
        </w:rPr>
        <w:t>PRESENTE.</w:t>
      </w:r>
    </w:p>
    <w:p w14:paraId="47E67AF5" w14:textId="77777777" w:rsidR="00CF7571" w:rsidRDefault="00CF7571" w:rsidP="00CF7571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0301F88" w14:textId="63CED640" w:rsidR="00F253DC" w:rsidRPr="00F253DC" w:rsidRDefault="00F253DC" w:rsidP="00F253DC">
      <w:pPr>
        <w:jc w:val="both"/>
        <w:rPr>
          <w:rFonts w:asciiTheme="minorHAnsi" w:hAnsiTheme="minorHAnsi" w:cstheme="minorHAnsi"/>
          <w:sz w:val="32"/>
          <w:szCs w:val="32"/>
        </w:rPr>
      </w:pPr>
      <w:r w:rsidRPr="00F253DC">
        <w:rPr>
          <w:rFonts w:asciiTheme="minorHAnsi" w:hAnsiTheme="minorHAnsi" w:cstheme="minorHAnsi"/>
          <w:sz w:val="32"/>
          <w:szCs w:val="32"/>
        </w:rPr>
        <w:t xml:space="preserve">En ejercicio de las atribuciones que me confieren los artículos 51 fracción II y 61 fracción I de la Constitución Política del Estado Libre y Soberano de México y artículo 28 fracción I de la Ley Orgánica del Poder Legislativo del Estado Libre y Soberano de México; por su digno conducto, </w:t>
      </w:r>
      <w:r w:rsidR="00E846B3">
        <w:rPr>
          <w:rFonts w:asciiTheme="minorHAnsi" w:hAnsiTheme="minorHAnsi" w:cstheme="minorHAnsi"/>
          <w:b/>
          <w:bCs/>
          <w:sz w:val="32"/>
          <w:szCs w:val="32"/>
        </w:rPr>
        <w:t>el</w:t>
      </w:r>
      <w:r w:rsidR="00E63E9C" w:rsidRPr="00052315">
        <w:rPr>
          <w:rFonts w:asciiTheme="minorHAnsi" w:hAnsiTheme="minorHAnsi" w:cstheme="minorHAnsi"/>
          <w:b/>
          <w:bCs/>
          <w:sz w:val="32"/>
          <w:szCs w:val="32"/>
        </w:rPr>
        <w:t xml:space="preserve"> suscrit</w:t>
      </w:r>
      <w:r w:rsidR="00E846B3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E63E9C" w:rsidRPr="00052315">
        <w:rPr>
          <w:rFonts w:asciiTheme="minorHAnsi" w:hAnsiTheme="minorHAnsi" w:cstheme="minorHAnsi"/>
          <w:b/>
          <w:bCs/>
          <w:sz w:val="32"/>
          <w:szCs w:val="32"/>
        </w:rPr>
        <w:t xml:space="preserve"> Diputad</w:t>
      </w:r>
      <w:r w:rsidR="00934041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E63E9C" w:rsidRPr="0005231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34041">
        <w:rPr>
          <w:rFonts w:asciiTheme="minorHAnsi" w:hAnsiTheme="minorHAnsi" w:cstheme="minorHAnsi"/>
          <w:b/>
          <w:bCs/>
          <w:sz w:val="32"/>
          <w:szCs w:val="32"/>
        </w:rPr>
        <w:t xml:space="preserve">Sergio García Sosa </w:t>
      </w:r>
      <w:r w:rsidR="00052315" w:rsidRPr="00052315">
        <w:rPr>
          <w:rFonts w:asciiTheme="minorHAnsi" w:hAnsiTheme="minorHAnsi" w:cstheme="minorHAnsi"/>
          <w:b/>
          <w:bCs/>
          <w:sz w:val="32"/>
          <w:szCs w:val="32"/>
        </w:rPr>
        <w:t>a nombre del Grupo Parlamentario del Partido del Trabajo</w:t>
      </w:r>
      <w:r w:rsidRPr="00F253DC">
        <w:rPr>
          <w:rFonts w:asciiTheme="minorHAnsi" w:hAnsiTheme="minorHAnsi" w:cstheme="minorHAnsi"/>
          <w:sz w:val="32"/>
          <w:szCs w:val="32"/>
        </w:rPr>
        <w:t>, someto a la elevada consideración de esta Asamblea, la presente Iniciativa con proyecto de decreto</w:t>
      </w:r>
      <w:r w:rsidR="00B83163" w:rsidRPr="00B83163">
        <w:t xml:space="preserve"> </w:t>
      </w:r>
      <w:r w:rsidR="00B83163">
        <w:rPr>
          <w:rFonts w:asciiTheme="minorHAnsi" w:hAnsiTheme="minorHAnsi" w:cstheme="minorHAnsi"/>
          <w:sz w:val="32"/>
          <w:szCs w:val="32"/>
        </w:rPr>
        <w:t>por la que se</w:t>
      </w:r>
      <w:r w:rsidR="00B83163" w:rsidRPr="00B83163">
        <w:rPr>
          <w:rFonts w:asciiTheme="minorHAnsi" w:hAnsiTheme="minorHAnsi" w:cstheme="minorHAnsi"/>
          <w:sz w:val="32"/>
          <w:szCs w:val="32"/>
        </w:rPr>
        <w:t xml:space="preserve"> reforma</w:t>
      </w:r>
      <w:r w:rsidR="005A3AC1">
        <w:rPr>
          <w:rFonts w:asciiTheme="minorHAnsi" w:hAnsiTheme="minorHAnsi" w:cstheme="minorHAnsi"/>
          <w:sz w:val="32"/>
          <w:szCs w:val="32"/>
        </w:rPr>
        <w:t>n</w:t>
      </w:r>
      <w:r w:rsidR="00B83163" w:rsidRPr="00B83163">
        <w:rPr>
          <w:rFonts w:asciiTheme="minorHAnsi" w:hAnsiTheme="minorHAnsi" w:cstheme="minorHAnsi"/>
          <w:sz w:val="32"/>
          <w:szCs w:val="32"/>
        </w:rPr>
        <w:t xml:space="preserve"> el párrafo décimo sexto del artículo 12 de la Constitución Política del Estado Libre y Soberano de México</w:t>
      </w:r>
      <w:r w:rsidR="005A3AC1">
        <w:rPr>
          <w:rFonts w:asciiTheme="minorHAnsi" w:hAnsiTheme="minorHAnsi" w:cstheme="minorHAnsi"/>
          <w:sz w:val="32"/>
          <w:szCs w:val="32"/>
        </w:rPr>
        <w:t>,</w:t>
      </w:r>
      <w:r w:rsidR="002630EC">
        <w:rPr>
          <w:rFonts w:asciiTheme="minorHAnsi" w:hAnsiTheme="minorHAnsi" w:cstheme="minorHAnsi"/>
          <w:sz w:val="32"/>
          <w:szCs w:val="32"/>
        </w:rPr>
        <w:t xml:space="preserve"> y </w:t>
      </w:r>
      <w:r w:rsidR="005A3AC1">
        <w:rPr>
          <w:rFonts w:asciiTheme="minorHAnsi" w:hAnsiTheme="minorHAnsi" w:cstheme="minorHAnsi"/>
          <w:sz w:val="32"/>
          <w:szCs w:val="32"/>
        </w:rPr>
        <w:t xml:space="preserve">el párrafo </w:t>
      </w:r>
      <w:r w:rsidR="002630EC">
        <w:rPr>
          <w:rFonts w:asciiTheme="minorHAnsi" w:hAnsiTheme="minorHAnsi" w:cstheme="minorHAnsi"/>
          <w:sz w:val="32"/>
          <w:szCs w:val="32"/>
        </w:rPr>
        <w:t>cuarto del Artículo 260 del Código Electoral del Estado de México</w:t>
      </w:r>
      <w:r w:rsidR="00B83163" w:rsidRPr="00B83163">
        <w:rPr>
          <w:rFonts w:asciiTheme="minorHAnsi" w:hAnsiTheme="minorHAnsi" w:cstheme="minorHAnsi"/>
          <w:sz w:val="32"/>
          <w:szCs w:val="32"/>
        </w:rPr>
        <w:t xml:space="preserve">, </w:t>
      </w:r>
      <w:r w:rsidRPr="00F253DC">
        <w:rPr>
          <w:rFonts w:asciiTheme="minorHAnsi" w:hAnsiTheme="minorHAnsi" w:cstheme="minorHAnsi"/>
          <w:sz w:val="32"/>
          <w:szCs w:val="32"/>
        </w:rPr>
        <w:t xml:space="preserve">de conformidad con la siguiente: </w:t>
      </w:r>
    </w:p>
    <w:p w14:paraId="3F1530E9" w14:textId="77777777" w:rsidR="00F253DC" w:rsidRPr="00F253DC" w:rsidRDefault="00F253DC" w:rsidP="00F253D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0BCA2B92" w14:textId="63982E9B" w:rsidR="00F253DC" w:rsidRDefault="00F253DC" w:rsidP="00F253D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253DC">
        <w:rPr>
          <w:rFonts w:asciiTheme="minorHAnsi" w:hAnsiTheme="minorHAnsi" w:cstheme="minorHAnsi"/>
          <w:b/>
          <w:bCs/>
          <w:sz w:val="32"/>
          <w:szCs w:val="32"/>
        </w:rPr>
        <w:t>EXPOSICIÓN DE MOTIVOS.</w:t>
      </w:r>
    </w:p>
    <w:p w14:paraId="6040D0AA" w14:textId="77777777" w:rsidR="00DE130B" w:rsidRPr="00F253DC" w:rsidRDefault="00DE130B" w:rsidP="00F253D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2B58E85" w14:textId="3191FA3A" w:rsidR="00F253DC" w:rsidRDefault="00DE130B" w:rsidP="00F253DC">
      <w:pPr>
        <w:jc w:val="both"/>
        <w:rPr>
          <w:rFonts w:asciiTheme="minorHAnsi" w:hAnsiTheme="minorHAnsi" w:cstheme="minorHAnsi"/>
          <w:sz w:val="32"/>
          <w:szCs w:val="32"/>
        </w:rPr>
      </w:pPr>
      <w:r w:rsidRPr="00DE130B">
        <w:rPr>
          <w:rFonts w:asciiTheme="minorHAnsi" w:hAnsiTheme="minorHAnsi" w:cstheme="minorHAnsi"/>
          <w:sz w:val="32"/>
          <w:szCs w:val="32"/>
        </w:rPr>
        <w:t>La inclusión es la actitud, tendencia o política de integrar a todas las personas en la sociedad, con el objetivo de que estas puedan participar y contribuir en ella y beneficiarse en este proceso.</w:t>
      </w:r>
    </w:p>
    <w:p w14:paraId="48394F33" w14:textId="59A01FFB" w:rsidR="00DE130B" w:rsidRDefault="00DE130B" w:rsidP="00F253D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3CE54879" w14:textId="77777777" w:rsidR="00DE130B" w:rsidRPr="00DE130B" w:rsidRDefault="00DE130B" w:rsidP="00DE130B">
      <w:pPr>
        <w:jc w:val="both"/>
        <w:rPr>
          <w:rFonts w:asciiTheme="minorHAnsi" w:hAnsiTheme="minorHAnsi" w:cstheme="minorHAnsi"/>
          <w:sz w:val="32"/>
          <w:szCs w:val="32"/>
        </w:rPr>
      </w:pPr>
      <w:r w:rsidRPr="00DE130B">
        <w:rPr>
          <w:rFonts w:asciiTheme="minorHAnsi" w:hAnsiTheme="minorHAnsi" w:cstheme="minorHAnsi"/>
          <w:sz w:val="32"/>
          <w:szCs w:val="32"/>
        </w:rPr>
        <w:t>La inclusión busca lograr que todos los individuos o grupos sociales, sobre todo aquellos que se encuentran en condiciones de segregación o marginación, puedan tener las mismas posibilidades y oportunidades para realizarse como individuos.</w:t>
      </w:r>
    </w:p>
    <w:p w14:paraId="431A2765" w14:textId="77777777" w:rsidR="00DE130B" w:rsidRPr="00DE130B" w:rsidRDefault="00DE130B" w:rsidP="00DE130B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5D661492" w14:textId="77777777" w:rsidR="00DE130B" w:rsidRPr="00DE130B" w:rsidRDefault="00DE130B" w:rsidP="00DE130B">
      <w:pPr>
        <w:jc w:val="both"/>
        <w:rPr>
          <w:rFonts w:asciiTheme="minorHAnsi" w:hAnsiTheme="minorHAnsi" w:cstheme="minorHAnsi"/>
          <w:sz w:val="32"/>
          <w:szCs w:val="32"/>
        </w:rPr>
      </w:pPr>
      <w:r w:rsidRPr="00DE130B">
        <w:rPr>
          <w:rFonts w:asciiTheme="minorHAnsi" w:hAnsiTheme="minorHAnsi" w:cstheme="minorHAnsi"/>
          <w:sz w:val="32"/>
          <w:szCs w:val="32"/>
        </w:rPr>
        <w:lastRenderedPageBreak/>
        <w:t>La inclusión se formula como solución al problema de la exclusión que es causado por circunstancias como la pobreza, el analfabetismo, la segregación étnica o religiosa, entre otras cosas.</w:t>
      </w:r>
    </w:p>
    <w:p w14:paraId="30301ECC" w14:textId="77777777" w:rsidR="00DE130B" w:rsidRPr="00DE130B" w:rsidRDefault="00DE130B" w:rsidP="00DE130B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EF7D2D2" w14:textId="2ABAFDF5" w:rsidR="00DE130B" w:rsidRDefault="00DE130B" w:rsidP="00DE130B">
      <w:pPr>
        <w:jc w:val="both"/>
        <w:rPr>
          <w:rFonts w:asciiTheme="minorHAnsi" w:hAnsiTheme="minorHAnsi" w:cstheme="minorHAnsi"/>
          <w:sz w:val="32"/>
          <w:szCs w:val="32"/>
        </w:rPr>
      </w:pPr>
      <w:r w:rsidRPr="00DE130B">
        <w:rPr>
          <w:rFonts w:asciiTheme="minorHAnsi" w:hAnsiTheme="minorHAnsi" w:cstheme="minorHAnsi"/>
          <w:sz w:val="32"/>
          <w:szCs w:val="32"/>
        </w:rPr>
        <w:t>Para algunos autores, es el Estado, a través de sus instituciones, el organismo que debe implementar planes y políticas para corregir estas situaciones y propiciar la inclusión y el bienestar social.</w:t>
      </w:r>
    </w:p>
    <w:p w14:paraId="62AD745F" w14:textId="33564E95" w:rsidR="00DE130B" w:rsidRDefault="00DE130B" w:rsidP="00DE130B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1117D74" w14:textId="294CD793" w:rsidR="00DE130B" w:rsidRDefault="00DE130B" w:rsidP="00DE130B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En este sentido el Estado, debe de ser garante en todo momento de establecer acciones tendientes a alcanzarla y sobre todo procurarla, y más cuando la misma se da en un sentido ampliamente social, buscando generar un piso parejo para todos.</w:t>
      </w:r>
    </w:p>
    <w:p w14:paraId="03F6FDBE" w14:textId="3571259C" w:rsidR="00DE130B" w:rsidRDefault="00DE130B" w:rsidP="00DE130B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50BCA55E" w14:textId="491A7EE5" w:rsidR="00DE130B" w:rsidRDefault="00DE130B" w:rsidP="00DE130B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En este caso la inclusión, tambien toma una arista fuandamental en las personas discapacitadas, pues </w:t>
      </w:r>
      <w:r w:rsidR="00DA5514">
        <w:rPr>
          <w:rFonts w:asciiTheme="minorHAnsi" w:hAnsiTheme="minorHAnsi" w:cstheme="minorHAnsi"/>
          <w:sz w:val="32"/>
          <w:szCs w:val="32"/>
        </w:rPr>
        <w:t>se requiere que tengan mientras sus circunstancias lo permitan, la posiblidad de establecer igualdades de condiciones.</w:t>
      </w:r>
    </w:p>
    <w:p w14:paraId="1882F4A1" w14:textId="72EF8B5E" w:rsidR="00DA5514" w:rsidRDefault="00DA5514" w:rsidP="00DE130B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0993253B" w14:textId="7F516E96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t>La discapacidad se incrementa a nivel mundial debido al envejecimiento de la población y al incremento global de los problemas crónicos de salud, como la diabetes, las enfermedades cardiovasculares y los trastornos mentales.</w:t>
      </w:r>
    </w:p>
    <w:p w14:paraId="720C6A06" w14:textId="77777777" w:rsidR="00DA5514" w:rsidRP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D07FA1C" w14:textId="29D262CE" w:rsidR="00DA5514" w:rsidRP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t>De acuerdo con los resultados de la Encuesta Nacional de la Dinámica Demográfica (ENADID) 20</w:t>
      </w:r>
      <w:r>
        <w:rPr>
          <w:rFonts w:asciiTheme="minorHAnsi" w:hAnsiTheme="minorHAnsi" w:cstheme="minorHAnsi"/>
          <w:sz w:val="32"/>
          <w:szCs w:val="32"/>
        </w:rPr>
        <w:t>20</w:t>
      </w:r>
      <w:r w:rsidRPr="00DA5514">
        <w:rPr>
          <w:rFonts w:asciiTheme="minorHAnsi" w:hAnsiTheme="minorHAnsi" w:cstheme="minorHAnsi"/>
          <w:sz w:val="32"/>
          <w:szCs w:val="32"/>
        </w:rPr>
        <w:t>, residían en el país aproximadamente 12</w:t>
      </w:r>
      <w:r>
        <w:rPr>
          <w:rFonts w:asciiTheme="minorHAnsi" w:hAnsiTheme="minorHAnsi" w:cstheme="minorHAnsi"/>
          <w:sz w:val="32"/>
          <w:szCs w:val="32"/>
        </w:rPr>
        <w:t>5</w:t>
      </w:r>
      <w:r w:rsidRPr="00DA5514">
        <w:rPr>
          <w:rFonts w:asciiTheme="minorHAnsi" w:hAnsiTheme="minorHAnsi" w:cstheme="minorHAnsi"/>
          <w:sz w:val="32"/>
          <w:szCs w:val="32"/>
        </w:rPr>
        <w:t xml:space="preserve"> millones de personas, de las cuales un </w:t>
      </w:r>
      <w:r>
        <w:rPr>
          <w:rFonts w:asciiTheme="minorHAnsi" w:hAnsiTheme="minorHAnsi" w:cstheme="minorHAnsi"/>
          <w:sz w:val="32"/>
          <w:szCs w:val="32"/>
        </w:rPr>
        <w:t>8</w:t>
      </w:r>
      <w:r w:rsidRPr="00DA5514">
        <w:rPr>
          <w:rFonts w:asciiTheme="minorHAnsi" w:hAnsiTheme="minorHAnsi" w:cstheme="minorHAnsi"/>
          <w:sz w:val="32"/>
          <w:szCs w:val="32"/>
        </w:rPr>
        <w:t xml:space="preserve">% presentaba alguna discapacidad, es decir, 7.1 millones de habitantes tenían dificultad para realizar alguna de las actividades evaluadas: caminar; subir o bajar usando las piernas; ver; mover o usar los brazos o manos; aprender, recordar o concentrarse; escuchar; bañarse, vestirse o comer; hablar o comunicarse; además de presentar problemas emocionales o mentales. </w:t>
      </w:r>
    </w:p>
    <w:p w14:paraId="6AC28EE8" w14:textId="44A06DCC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lastRenderedPageBreak/>
        <w:t>La Encuesta referida señala que el 49.6% de la población nacional con discapacidad se ubica en siete entidades federativas: Estado de México (14.6%), Jalisco (8.1%), Veracruz (7.5%), CDMX (5.8%), Guanajuato (4.6%), Puebla (4.5%) y Michoacán (4.4%). Se advierte que nuestra Entidad es la que tiene mayor número de personas con discapacidad en el país, lo que se relaciona directamente con el hecho de ser la más poblada.</w:t>
      </w:r>
    </w:p>
    <w:p w14:paraId="59A1070C" w14:textId="11982C55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5E96B9C" w14:textId="7DF54A3F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t>La atención a las personas con discapacidad en México debe ser una prioridad, pues enfrentan múltiples obstáculos que limitan el pleno ejercicio de los derechos reconocidos en los marcos constitucional y convencional; por ello, es nuestra obligación como legisladores generar las herramientas jurídicas necesarias y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DA5514">
        <w:rPr>
          <w:rFonts w:asciiTheme="minorHAnsi" w:hAnsiTheme="minorHAnsi" w:cstheme="minorHAnsi"/>
          <w:sz w:val="32"/>
          <w:szCs w:val="32"/>
        </w:rPr>
        <w:t>pertinentes a fin de salvaguardar todas sus garantías, sin distinción de origen étnico, género, edad, raza, condición social, económica, migratoria o de salud, por mencionar algunas.</w:t>
      </w:r>
    </w:p>
    <w:p w14:paraId="462E588F" w14:textId="7B084195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81F635F" w14:textId="33764053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t>Es preciso señalar que la Convención sobre los Derechos de las Personas con Discapacidad, que entró en vigor el 3 de mayo de 2008, pretende que la discapacidad deje de considerarse como un problema médico, caritativo o de dependencia, y sea entendido como un asunto de derechos humanos que requiere ser atendido, a fin de eliminar tanto los obstáculos cotidianos, como aquéllos que puedan restringir su acceso a la vida democrática.</w:t>
      </w:r>
    </w:p>
    <w:p w14:paraId="5A8E88B7" w14:textId="77777777" w:rsidR="00DA5514" w:rsidRP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752C658C" w14:textId="77777777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t>La Asamblea General de las Naciones Unidas ha establecido que “la democracia es un valor universal basado en la libertad libremente expresada del pueblo para determinar sus sistemas políticos, económicos, sociales y culturales, y su plena participación en todos los aspectos de su vida”</w:t>
      </w:r>
      <w:r>
        <w:rPr>
          <w:rFonts w:asciiTheme="minorHAnsi" w:hAnsiTheme="minorHAnsi" w:cstheme="minorHAnsi"/>
          <w:sz w:val="32"/>
          <w:szCs w:val="32"/>
        </w:rPr>
        <w:t>.</w:t>
      </w:r>
    </w:p>
    <w:p w14:paraId="06C8F6F4" w14:textId="3482D4A7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E</w:t>
      </w:r>
      <w:r w:rsidRPr="00DA5514">
        <w:rPr>
          <w:rFonts w:asciiTheme="minorHAnsi" w:hAnsiTheme="minorHAnsi" w:cstheme="minorHAnsi"/>
          <w:sz w:val="32"/>
          <w:szCs w:val="32"/>
        </w:rPr>
        <w:t>n este sentido, la presente Iniciativa busca impulsar la participación de las personas con discapacidad en la vida democrática, mediante el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DA5514">
        <w:rPr>
          <w:rFonts w:asciiTheme="minorHAnsi" w:hAnsiTheme="minorHAnsi" w:cstheme="minorHAnsi"/>
          <w:sz w:val="32"/>
          <w:szCs w:val="32"/>
        </w:rPr>
        <w:t>acceso a la propaganda política – electoral inclusiva.</w:t>
      </w:r>
    </w:p>
    <w:p w14:paraId="1A24EC74" w14:textId="158FD331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132B1C8" w14:textId="006BD06F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t xml:space="preserve">Con ello, se pretende que los mexiquenses con alguna discapacidad tengan la misma oportunidad de conocer las propuestas de los candidatos a puestos de elección popular, así como la propaganda emitida por los distintos partidos políticos, a través de métodos inclusivos de comunicación, </w:t>
      </w:r>
      <w:r>
        <w:rPr>
          <w:rFonts w:asciiTheme="minorHAnsi" w:hAnsiTheme="minorHAnsi" w:cstheme="minorHAnsi"/>
          <w:sz w:val="32"/>
          <w:szCs w:val="32"/>
        </w:rPr>
        <w:t>y de las tecnologías de información.</w:t>
      </w:r>
    </w:p>
    <w:p w14:paraId="4327E68D" w14:textId="77777777" w:rsidR="00DA5514" w:rsidRP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70DB2CFB" w14:textId="6CC479DA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t>Cabe destacar que estas formas de comunicación están reconocidas en el artículo 2 de la Convención sobre los Derechos de las Personas con Discapacidad y su Protocolo Facultativo.</w:t>
      </w:r>
    </w:p>
    <w:p w14:paraId="48838234" w14:textId="77777777" w:rsidR="00DA5514" w:rsidRP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49A5C95B" w14:textId="7826CED7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t>Asimismo, con esta propuesta se busca fortalecer el nexo existente entre democracia y derechos humanos, al combatir la discriminación, promover la inclusión de las personas con discapacidad en la toma de decisiones públicas y fomentar la participación política de todos los mexiquenses.</w:t>
      </w:r>
    </w:p>
    <w:p w14:paraId="03DA1907" w14:textId="60FECC07" w:rsidR="00DA5514" w:rsidRDefault="00DA5514" w:rsidP="00DA551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9704F54" w14:textId="3BCB8BFD" w:rsidR="004C41FC" w:rsidRDefault="00DA5514" w:rsidP="00F253DC">
      <w:pPr>
        <w:jc w:val="both"/>
        <w:rPr>
          <w:rFonts w:asciiTheme="minorHAnsi" w:hAnsiTheme="minorHAnsi" w:cstheme="minorHAnsi"/>
          <w:sz w:val="32"/>
          <w:szCs w:val="32"/>
        </w:rPr>
      </w:pPr>
      <w:r w:rsidRPr="00DA5514">
        <w:rPr>
          <w:rFonts w:asciiTheme="minorHAnsi" w:hAnsiTheme="minorHAnsi" w:cstheme="minorHAnsi"/>
          <w:sz w:val="32"/>
          <w:szCs w:val="32"/>
        </w:rPr>
        <w:t>Por lo expuesto, se somete a la consideración de esta Honorable Asamblea la presente iniciativa, en los términos del proyecto de decreto que se adjunta.</w:t>
      </w:r>
    </w:p>
    <w:p w14:paraId="0AC6407F" w14:textId="77777777" w:rsidR="00DA5514" w:rsidRPr="00DA5514" w:rsidRDefault="00DA5514" w:rsidP="00F253D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4B08E310" w14:textId="2EFBB754" w:rsidR="004C41FC" w:rsidRDefault="004C41FC" w:rsidP="00F253DC">
      <w:pPr>
        <w:jc w:val="both"/>
      </w:pPr>
    </w:p>
    <w:p w14:paraId="62CF601D" w14:textId="77777777" w:rsidR="004C41FC" w:rsidRDefault="004C41FC" w:rsidP="004C41F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52315">
        <w:rPr>
          <w:rFonts w:ascii="Calibri" w:hAnsi="Calibri" w:cs="Calibri"/>
          <w:b/>
          <w:bCs/>
          <w:sz w:val="32"/>
          <w:szCs w:val="32"/>
        </w:rPr>
        <w:t>ATENTAMENTE</w:t>
      </w:r>
    </w:p>
    <w:p w14:paraId="48A71200" w14:textId="77777777" w:rsidR="004C41FC" w:rsidRDefault="004C41FC" w:rsidP="004C41F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DIPUTADO SERGIO GARCÍA SOSA</w:t>
      </w:r>
    </w:p>
    <w:p w14:paraId="4C6A5F31" w14:textId="77777777" w:rsidR="004C41FC" w:rsidRPr="00812DB0" w:rsidRDefault="004C41FC" w:rsidP="004C41F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PROPONENTE</w:t>
      </w:r>
    </w:p>
    <w:p w14:paraId="09B4D52E" w14:textId="7962FA02" w:rsidR="004C41FC" w:rsidRDefault="004C41FC" w:rsidP="00F253DC">
      <w:pPr>
        <w:jc w:val="both"/>
      </w:pPr>
    </w:p>
    <w:p w14:paraId="651E16AF" w14:textId="4E59306F" w:rsidR="004C41FC" w:rsidRDefault="004C41FC" w:rsidP="00F253DC">
      <w:pPr>
        <w:jc w:val="both"/>
      </w:pPr>
    </w:p>
    <w:p w14:paraId="4EA3EBA3" w14:textId="0193B9D7" w:rsidR="004C41FC" w:rsidRDefault="004C41FC" w:rsidP="00F253DC">
      <w:pPr>
        <w:jc w:val="both"/>
      </w:pPr>
    </w:p>
    <w:p w14:paraId="1B4D169E" w14:textId="77697700" w:rsidR="004C41FC" w:rsidRDefault="004C41FC" w:rsidP="00F253DC">
      <w:pPr>
        <w:jc w:val="both"/>
      </w:pPr>
    </w:p>
    <w:p w14:paraId="24072AE8" w14:textId="4205D7BA" w:rsidR="004C41FC" w:rsidRDefault="004C41FC" w:rsidP="00F253DC">
      <w:pPr>
        <w:jc w:val="both"/>
      </w:pPr>
    </w:p>
    <w:p w14:paraId="3940B21F" w14:textId="77777777" w:rsidR="003C1E57" w:rsidRDefault="003C1E57" w:rsidP="00F253DC">
      <w:pPr>
        <w:jc w:val="both"/>
      </w:pPr>
    </w:p>
    <w:p w14:paraId="1745B8A8" w14:textId="77777777" w:rsidR="004C41FC" w:rsidRPr="00F253DC" w:rsidRDefault="004C41FC" w:rsidP="00F253DC">
      <w:pPr>
        <w:jc w:val="both"/>
      </w:pPr>
    </w:p>
    <w:p w14:paraId="20AE9310" w14:textId="079C3064" w:rsidR="00EA48EE" w:rsidRPr="001F6CFA" w:rsidRDefault="00EA48EE" w:rsidP="001F6CF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lastRenderedPageBreak/>
        <w:t>PROYECTO DE DECRETO</w:t>
      </w:r>
    </w:p>
    <w:p w14:paraId="6996FDE0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</w:p>
    <w:p w14:paraId="73FC70E1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DECRETO NÚMERO </w:t>
      </w:r>
    </w:p>
    <w:p w14:paraId="37EDC316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>LA H. L</w:t>
      </w:r>
      <w:r w:rsidRPr="001F6CFA">
        <w:rPr>
          <w:rFonts w:ascii="Calibri" w:hAnsi="Calibri" w:cs="Calibri"/>
          <w:b/>
          <w:bCs/>
          <w:sz w:val="32"/>
          <w:szCs w:val="32"/>
        </w:rPr>
        <w:t>XI</w:t>
      </w:r>
      <w:r w:rsidRPr="00EA48EE">
        <w:rPr>
          <w:rFonts w:ascii="Calibri" w:hAnsi="Calibri" w:cs="Calibri"/>
          <w:b/>
          <w:bCs/>
          <w:sz w:val="32"/>
          <w:szCs w:val="32"/>
        </w:rPr>
        <w:t xml:space="preserve"> LEGISLATURA DEL ESTADO LIBRE Y</w:t>
      </w:r>
    </w:p>
    <w:p w14:paraId="448C5BC2" w14:textId="57A8F372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SOBERANO DE MÉXICO </w:t>
      </w:r>
    </w:p>
    <w:p w14:paraId="469A3DF4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DECRETA: </w:t>
      </w:r>
    </w:p>
    <w:p w14:paraId="210EBD16" w14:textId="77777777" w:rsidR="00EA48EE" w:rsidRPr="001F6CFA" w:rsidRDefault="00EA48EE" w:rsidP="00EA48EE">
      <w:pPr>
        <w:rPr>
          <w:rFonts w:ascii="Calibri" w:hAnsi="Calibri" w:cs="Calibri"/>
          <w:b/>
          <w:bCs/>
          <w:sz w:val="32"/>
          <w:szCs w:val="32"/>
        </w:rPr>
      </w:pPr>
    </w:p>
    <w:p w14:paraId="02B70432" w14:textId="52ACF1F3" w:rsidR="00BF5D53" w:rsidRDefault="00EA48EE" w:rsidP="00BF5D53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ARTÍCULO </w:t>
      </w:r>
      <w:r w:rsidR="001F6CFA" w:rsidRPr="001F6CFA">
        <w:rPr>
          <w:rFonts w:ascii="Calibri" w:hAnsi="Calibri" w:cs="Calibri"/>
          <w:b/>
          <w:bCs/>
          <w:sz w:val="32"/>
          <w:szCs w:val="32"/>
        </w:rPr>
        <w:t>PRIMERO</w:t>
      </w:r>
      <w:r w:rsidRPr="00EA48EE">
        <w:rPr>
          <w:rFonts w:ascii="Calibri" w:hAnsi="Calibri" w:cs="Calibri"/>
          <w:b/>
          <w:bCs/>
          <w:sz w:val="32"/>
          <w:szCs w:val="32"/>
        </w:rPr>
        <w:t xml:space="preserve">.- </w:t>
      </w:r>
      <w:r w:rsidR="001F6CF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A5514" w:rsidRPr="00DA5514">
        <w:rPr>
          <w:rFonts w:ascii="Calibri" w:hAnsi="Calibri" w:cs="Calibri"/>
          <w:sz w:val="32"/>
          <w:szCs w:val="32"/>
        </w:rPr>
        <w:t>Se reforma el párrafo décimo sexto del artículo 12 de la Constitución Política del Estado Libre y Soberano de México, para quedar como sigue</w:t>
      </w:r>
      <w:r w:rsidR="00BF5D53" w:rsidRPr="00BF5D53">
        <w:rPr>
          <w:rFonts w:ascii="Calibri" w:hAnsi="Calibri" w:cs="Calibri"/>
          <w:sz w:val="32"/>
          <w:szCs w:val="32"/>
        </w:rPr>
        <w:t>:</w:t>
      </w:r>
    </w:p>
    <w:p w14:paraId="6F88853B" w14:textId="77777777" w:rsidR="00BF5D53" w:rsidRPr="00BF5D53" w:rsidRDefault="00BF5D53" w:rsidP="00BF5D53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42289D06" w14:textId="013C22FA" w:rsidR="00BF5D53" w:rsidRDefault="00BF5D53" w:rsidP="00BF5D53">
      <w:pPr>
        <w:jc w:val="both"/>
        <w:rPr>
          <w:rFonts w:ascii="Calibri" w:hAnsi="Calibri" w:cs="Calibri"/>
          <w:sz w:val="32"/>
          <w:szCs w:val="32"/>
        </w:rPr>
      </w:pPr>
      <w:r w:rsidRPr="00BF5D53">
        <w:rPr>
          <w:rFonts w:ascii="Calibri" w:hAnsi="Calibri" w:cs="Calibri"/>
          <w:b/>
          <w:bCs/>
          <w:sz w:val="32"/>
          <w:szCs w:val="32"/>
        </w:rPr>
        <w:t xml:space="preserve">Artículo </w:t>
      </w:r>
      <w:r w:rsidR="00447C19">
        <w:rPr>
          <w:rFonts w:ascii="Calibri" w:hAnsi="Calibri" w:cs="Calibri"/>
          <w:b/>
          <w:bCs/>
          <w:sz w:val="32"/>
          <w:szCs w:val="32"/>
        </w:rPr>
        <w:t>12</w:t>
      </w:r>
      <w:r w:rsidR="002630EC">
        <w:rPr>
          <w:rFonts w:ascii="Calibri" w:hAnsi="Calibri" w:cs="Calibri"/>
          <w:b/>
          <w:bCs/>
          <w:sz w:val="32"/>
          <w:szCs w:val="32"/>
        </w:rPr>
        <w:t>.-</w:t>
      </w:r>
      <w:r w:rsidR="002630EC" w:rsidRPr="002630EC">
        <w:rPr>
          <w:rFonts w:ascii="Calibri" w:hAnsi="Calibri" w:cs="Calibri"/>
          <w:sz w:val="32"/>
          <w:szCs w:val="32"/>
        </w:rPr>
        <w:t>……………………</w:t>
      </w:r>
    </w:p>
    <w:p w14:paraId="45409668" w14:textId="42FFBFDB" w:rsidR="00BF5D53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68701DD5" w14:textId="6436B3F5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21A2B8AA" w14:textId="3310E188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29A8EA9C" w14:textId="28D23430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2328CC96" w14:textId="0203D4D4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680877B2" w14:textId="0BD84FDD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047C916E" w14:textId="03F14DD5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5B438F76" w14:textId="559326D4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094568D0" w14:textId="5753B740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41A9FC33" w14:textId="00EC46AC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035FF214" w14:textId="6C5D040C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7C056D8E" w14:textId="3D83CF90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</w:p>
    <w:p w14:paraId="4199BA7E" w14:textId="52E6ECC8" w:rsidR="00447C19" w:rsidRPr="00447C19" w:rsidRDefault="00447C19" w:rsidP="00BF5D53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447C19">
        <w:rPr>
          <w:rFonts w:ascii="Calibri" w:hAnsi="Calibri" w:cs="Calibri"/>
          <w:sz w:val="32"/>
          <w:szCs w:val="32"/>
        </w:rPr>
        <w:t>La propaganda política o electoral que realicen y difundan los partidos políticos, candidatas y candidatos deberán abstenerse de expresiones que calumnien a las personas o que contengan violencia política en razón de género</w:t>
      </w:r>
      <w:r>
        <w:rPr>
          <w:rFonts w:ascii="Calibri" w:hAnsi="Calibri" w:cs="Calibri"/>
          <w:sz w:val="32"/>
          <w:szCs w:val="32"/>
        </w:rPr>
        <w:t xml:space="preserve">, </w:t>
      </w:r>
      <w:r w:rsidRPr="00447C19">
        <w:rPr>
          <w:rFonts w:ascii="Calibri" w:hAnsi="Calibri" w:cs="Calibri"/>
          <w:b/>
          <w:bCs/>
          <w:sz w:val="32"/>
          <w:szCs w:val="32"/>
        </w:rPr>
        <w:t>a su vez procurará ser accesible e inclusiva para la población en situación de discapacidad, considerando la comunicación alternativa como una herramienta para el acceso a la misma.</w:t>
      </w:r>
    </w:p>
    <w:p w14:paraId="117E7A7C" w14:textId="09EB70E1" w:rsidR="0090124F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285623D5" w14:textId="03755D7C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…….</w:t>
      </w:r>
    </w:p>
    <w:p w14:paraId="48902202" w14:textId="6E774BDB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71A6061E" w14:textId="4D233C6D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5BD1FA9D" w14:textId="55F30C15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68236C8D" w14:textId="4C13237F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1545A963" w14:textId="71543AB0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475C6999" w14:textId="6983A43F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7A40F6B3" w14:textId="701B82B4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6A722FEB" w14:textId="027C42CB" w:rsidR="00447C19" w:rsidRDefault="00447C19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…….</w:t>
      </w:r>
    </w:p>
    <w:p w14:paraId="741B049D" w14:textId="4B8CF4F2" w:rsidR="002630EC" w:rsidRDefault="002630EC" w:rsidP="00BF5D53">
      <w:pPr>
        <w:jc w:val="both"/>
        <w:rPr>
          <w:rFonts w:ascii="Calibri" w:hAnsi="Calibri" w:cs="Calibri"/>
          <w:sz w:val="32"/>
          <w:szCs w:val="32"/>
        </w:rPr>
      </w:pPr>
    </w:p>
    <w:p w14:paraId="799DC6B2" w14:textId="117A5A52" w:rsidR="002630EC" w:rsidRDefault="002630EC" w:rsidP="00BF5D53">
      <w:pPr>
        <w:jc w:val="both"/>
        <w:rPr>
          <w:rFonts w:asciiTheme="minorHAnsi" w:hAnsiTheme="minorHAnsi" w:cstheme="minorHAnsi"/>
          <w:sz w:val="32"/>
          <w:szCs w:val="32"/>
        </w:rPr>
      </w:pPr>
      <w:r w:rsidRPr="00EA48EE">
        <w:rPr>
          <w:rFonts w:ascii="Calibri" w:hAnsi="Calibri" w:cs="Calibri"/>
          <w:b/>
          <w:bCs/>
          <w:sz w:val="32"/>
          <w:szCs w:val="32"/>
        </w:rPr>
        <w:t xml:space="preserve">ARTÍCULO </w:t>
      </w:r>
      <w:r>
        <w:rPr>
          <w:rFonts w:ascii="Calibri" w:hAnsi="Calibri" w:cs="Calibri"/>
          <w:b/>
          <w:bCs/>
          <w:sz w:val="32"/>
          <w:szCs w:val="32"/>
        </w:rPr>
        <w:t>SEGUND</w:t>
      </w:r>
      <w:r w:rsidRPr="001F6CFA">
        <w:rPr>
          <w:rFonts w:ascii="Calibri" w:hAnsi="Calibri" w:cs="Calibri"/>
          <w:b/>
          <w:bCs/>
          <w:sz w:val="32"/>
          <w:szCs w:val="32"/>
        </w:rPr>
        <w:t>O</w:t>
      </w:r>
      <w:r w:rsidRPr="00EA48EE">
        <w:rPr>
          <w:rFonts w:ascii="Calibri" w:hAnsi="Calibri" w:cs="Calibri"/>
          <w:b/>
          <w:bCs/>
          <w:sz w:val="32"/>
          <w:szCs w:val="32"/>
        </w:rPr>
        <w:t xml:space="preserve">.- 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2630EC">
        <w:rPr>
          <w:rFonts w:ascii="Calibri" w:hAnsi="Calibri" w:cs="Calibri"/>
          <w:sz w:val="32"/>
          <w:szCs w:val="32"/>
        </w:rPr>
        <w:t>Se reforma el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párrafo cuarto del Artículo 260 del Código Electoral del Estado de México, para quedar como sigue:</w:t>
      </w:r>
    </w:p>
    <w:p w14:paraId="1DE7C958" w14:textId="6023E85E" w:rsidR="002630EC" w:rsidRDefault="002630EC" w:rsidP="00BF5D53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5C964F37" w14:textId="4F2BF882" w:rsidR="002630EC" w:rsidRDefault="002630EC" w:rsidP="00BF5D53">
      <w:pPr>
        <w:jc w:val="both"/>
        <w:rPr>
          <w:rFonts w:asciiTheme="minorHAnsi" w:hAnsiTheme="minorHAnsi" w:cstheme="minorHAnsi"/>
          <w:sz w:val="32"/>
          <w:szCs w:val="32"/>
        </w:rPr>
      </w:pPr>
      <w:r w:rsidRPr="002630EC">
        <w:rPr>
          <w:rFonts w:asciiTheme="minorHAnsi" w:hAnsiTheme="minorHAnsi" w:cstheme="minorHAnsi"/>
          <w:b/>
          <w:bCs/>
          <w:sz w:val="32"/>
          <w:szCs w:val="32"/>
        </w:rPr>
        <w:t>Artículo 260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.- </w:t>
      </w:r>
      <w:r w:rsidRPr="002630EC">
        <w:rPr>
          <w:rFonts w:asciiTheme="minorHAnsi" w:hAnsiTheme="minorHAnsi" w:cstheme="minorHAnsi"/>
          <w:sz w:val="32"/>
          <w:szCs w:val="32"/>
        </w:rPr>
        <w:t>……….</w:t>
      </w:r>
    </w:p>
    <w:p w14:paraId="64E9729C" w14:textId="2A6BE4C4" w:rsidR="002630EC" w:rsidRDefault="002630EC" w:rsidP="00BF5D53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………..</w:t>
      </w:r>
    </w:p>
    <w:p w14:paraId="0833EB54" w14:textId="54F3C766" w:rsidR="002630EC" w:rsidRDefault="002630EC" w:rsidP="00BF5D53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………..</w:t>
      </w:r>
    </w:p>
    <w:p w14:paraId="273579BC" w14:textId="77704905" w:rsidR="002630EC" w:rsidRDefault="002630EC" w:rsidP="00BF5D53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………..</w:t>
      </w:r>
    </w:p>
    <w:p w14:paraId="02964BF0" w14:textId="77777777" w:rsidR="002630EC" w:rsidRPr="00447C19" w:rsidRDefault="002630EC" w:rsidP="002630EC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2630EC">
        <w:rPr>
          <w:rFonts w:ascii="Calibri" w:hAnsi="Calibri" w:cs="Calibri"/>
          <w:sz w:val="32"/>
          <w:szCs w:val="32"/>
        </w:rPr>
        <w:t>En la propaganda política o electoral que realicen los partidos políticos, las coaliciones, así como las candidatas y precandidatas, deberán abstenerse de expresiones que calumnien, discriminen o constituyan actos de violencia política contra las mujeres en razón de género en términos de lo que disponen las leyes</w:t>
      </w:r>
      <w:r>
        <w:rPr>
          <w:rFonts w:ascii="Calibri" w:hAnsi="Calibri" w:cs="Calibri"/>
          <w:sz w:val="32"/>
          <w:szCs w:val="32"/>
        </w:rPr>
        <w:t xml:space="preserve">, </w:t>
      </w:r>
      <w:r w:rsidRPr="00447C19">
        <w:rPr>
          <w:rFonts w:ascii="Calibri" w:hAnsi="Calibri" w:cs="Calibri"/>
          <w:b/>
          <w:bCs/>
          <w:sz w:val="32"/>
          <w:szCs w:val="32"/>
        </w:rPr>
        <w:t>a su vez procurará ser accesible e inclusiva para la población en situación de discapacidad, considerando la comunicación alternativa como una herramienta para el acceso a la misma.</w:t>
      </w:r>
    </w:p>
    <w:p w14:paraId="29AE3E34" w14:textId="7F2F98E8" w:rsidR="002630EC" w:rsidRDefault="002630EC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………….</w:t>
      </w:r>
    </w:p>
    <w:p w14:paraId="6009E63A" w14:textId="0436B887" w:rsidR="002630EC" w:rsidRDefault="002630EC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………….</w:t>
      </w:r>
    </w:p>
    <w:p w14:paraId="4251D5F4" w14:textId="3F3BC32F" w:rsidR="002630EC" w:rsidRDefault="002630EC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</w:t>
      </w:r>
    </w:p>
    <w:p w14:paraId="72BBBC6F" w14:textId="71AB8C9E" w:rsidR="002630EC" w:rsidRDefault="002630EC" w:rsidP="00BF5D5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</w:t>
      </w:r>
    </w:p>
    <w:p w14:paraId="5D3E834E" w14:textId="4240358E" w:rsidR="002630EC" w:rsidRDefault="002630EC" w:rsidP="00BF5D53">
      <w:pPr>
        <w:jc w:val="both"/>
        <w:rPr>
          <w:rFonts w:ascii="Calibri" w:hAnsi="Calibri" w:cs="Calibri"/>
          <w:sz w:val="32"/>
          <w:szCs w:val="32"/>
        </w:rPr>
      </w:pPr>
    </w:p>
    <w:p w14:paraId="308540A2" w14:textId="77777777" w:rsidR="002630EC" w:rsidRPr="002630EC" w:rsidRDefault="002630EC" w:rsidP="00BF5D53">
      <w:pPr>
        <w:jc w:val="both"/>
        <w:rPr>
          <w:rFonts w:ascii="Calibri" w:hAnsi="Calibri" w:cs="Calibri"/>
          <w:sz w:val="32"/>
          <w:szCs w:val="32"/>
        </w:rPr>
      </w:pPr>
    </w:p>
    <w:p w14:paraId="3295BD7B" w14:textId="3592E54F" w:rsidR="00812DB0" w:rsidRDefault="00812DB0" w:rsidP="00F253DC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4B560803" w14:textId="1B57D66D" w:rsidR="00812DB0" w:rsidRPr="00812DB0" w:rsidRDefault="00812DB0" w:rsidP="00812D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12DB0">
        <w:rPr>
          <w:rFonts w:ascii="Calibri" w:hAnsi="Calibri" w:cs="Calibri"/>
          <w:b/>
          <w:bCs/>
          <w:sz w:val="32"/>
          <w:szCs w:val="32"/>
        </w:rPr>
        <w:lastRenderedPageBreak/>
        <w:t>TRANSITORIOS.</w:t>
      </w:r>
    </w:p>
    <w:p w14:paraId="0AF7FDAE" w14:textId="77777777" w:rsidR="00812DB0" w:rsidRPr="00812DB0" w:rsidRDefault="00812DB0" w:rsidP="00812DB0">
      <w:pPr>
        <w:rPr>
          <w:rFonts w:ascii="Calibri" w:hAnsi="Calibri" w:cs="Calibri"/>
          <w:sz w:val="32"/>
          <w:szCs w:val="32"/>
        </w:rPr>
      </w:pPr>
    </w:p>
    <w:p w14:paraId="2ED2281A" w14:textId="77777777" w:rsidR="00812DB0" w:rsidRPr="00812DB0" w:rsidRDefault="00812DB0" w:rsidP="00812DB0">
      <w:pPr>
        <w:rPr>
          <w:rFonts w:ascii="Calibri" w:hAnsi="Calibri" w:cs="Calibri"/>
          <w:sz w:val="32"/>
          <w:szCs w:val="32"/>
        </w:rPr>
      </w:pPr>
      <w:r w:rsidRPr="00812DB0">
        <w:rPr>
          <w:rFonts w:ascii="Calibri" w:hAnsi="Calibri" w:cs="Calibri"/>
          <w:sz w:val="32"/>
          <w:szCs w:val="32"/>
        </w:rPr>
        <w:t xml:space="preserve">PRIMERO. Publíquese el presente Decreto en el periódico oficial "Gaceta del Gobierno". </w:t>
      </w:r>
    </w:p>
    <w:p w14:paraId="2E6CB490" w14:textId="77777777" w:rsidR="00812DB0" w:rsidRPr="00812DB0" w:rsidRDefault="00812DB0" w:rsidP="00812DB0">
      <w:pPr>
        <w:rPr>
          <w:rFonts w:ascii="Calibri" w:hAnsi="Calibri" w:cs="Calibri"/>
          <w:sz w:val="32"/>
          <w:szCs w:val="32"/>
        </w:rPr>
      </w:pPr>
    </w:p>
    <w:p w14:paraId="771DF706" w14:textId="030D53CF" w:rsidR="00812DB0" w:rsidRDefault="00812DB0" w:rsidP="00812DB0">
      <w:pPr>
        <w:rPr>
          <w:rFonts w:ascii="Calibri" w:hAnsi="Calibri" w:cs="Calibri"/>
          <w:sz w:val="32"/>
          <w:szCs w:val="32"/>
        </w:rPr>
      </w:pPr>
      <w:r w:rsidRPr="00812DB0">
        <w:rPr>
          <w:rFonts w:ascii="Calibri" w:hAnsi="Calibri" w:cs="Calibri"/>
          <w:sz w:val="32"/>
          <w:szCs w:val="32"/>
        </w:rPr>
        <w:t>SEGUNDO. El presente Decreto entrará en vigor al día siguiente de su publicación en el periódico oficial "Gaceta del Gobierno".</w:t>
      </w:r>
    </w:p>
    <w:p w14:paraId="3154CE38" w14:textId="12A103C4" w:rsidR="002630EC" w:rsidRDefault="002630EC" w:rsidP="00812DB0">
      <w:pPr>
        <w:rPr>
          <w:rFonts w:ascii="Calibri" w:hAnsi="Calibri" w:cs="Calibri"/>
          <w:sz w:val="32"/>
          <w:szCs w:val="32"/>
        </w:rPr>
      </w:pPr>
    </w:p>
    <w:p w14:paraId="461A32F8" w14:textId="71CF762A" w:rsidR="002630EC" w:rsidRDefault="002630EC" w:rsidP="002630EC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TERCERO. Los Partidos Políticos, </w:t>
      </w:r>
      <w:r w:rsidRPr="002630EC">
        <w:rPr>
          <w:rFonts w:ascii="Calibri" w:hAnsi="Calibri" w:cs="Calibri"/>
          <w:sz w:val="32"/>
          <w:szCs w:val="32"/>
        </w:rPr>
        <w:t>las coaliciones, así como las candidat</w:t>
      </w:r>
      <w:r>
        <w:rPr>
          <w:rFonts w:ascii="Calibri" w:hAnsi="Calibri" w:cs="Calibri"/>
          <w:sz w:val="32"/>
          <w:szCs w:val="32"/>
        </w:rPr>
        <w:t>o</w:t>
      </w:r>
      <w:r w:rsidRPr="002630EC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 xml:space="preserve">, candidatas, </w:t>
      </w:r>
      <w:r w:rsidRPr="002630EC">
        <w:rPr>
          <w:rFonts w:ascii="Calibri" w:hAnsi="Calibri" w:cs="Calibri"/>
          <w:sz w:val="32"/>
          <w:szCs w:val="32"/>
        </w:rPr>
        <w:t>precandidat</w:t>
      </w:r>
      <w:r>
        <w:rPr>
          <w:rFonts w:ascii="Calibri" w:hAnsi="Calibri" w:cs="Calibri"/>
          <w:sz w:val="32"/>
          <w:szCs w:val="32"/>
        </w:rPr>
        <w:t>o</w:t>
      </w:r>
      <w:r w:rsidRPr="002630EC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 xml:space="preserve"> y precandidatas, deberán de considerar los presupuestos necesarios para dichas acciones, buscando en todo momento el principio de inclusividad y accesibilidad.</w:t>
      </w:r>
    </w:p>
    <w:p w14:paraId="3FB5EC43" w14:textId="4135A9EB" w:rsidR="00812DB0" w:rsidRDefault="00812DB0" w:rsidP="00812DB0">
      <w:pPr>
        <w:rPr>
          <w:rFonts w:ascii="Calibri" w:hAnsi="Calibri" w:cs="Calibri"/>
          <w:sz w:val="32"/>
          <w:szCs w:val="32"/>
        </w:rPr>
      </w:pPr>
    </w:p>
    <w:p w14:paraId="1AE92794" w14:textId="2D36D3D5" w:rsidR="00052315" w:rsidRDefault="00812DB0" w:rsidP="00812DB0">
      <w:pPr>
        <w:jc w:val="both"/>
        <w:rPr>
          <w:rFonts w:ascii="Calibri" w:hAnsi="Calibri" w:cs="Calibri"/>
          <w:sz w:val="32"/>
          <w:szCs w:val="32"/>
        </w:rPr>
      </w:pPr>
      <w:r w:rsidRPr="00812DB0">
        <w:rPr>
          <w:rFonts w:ascii="Calibri" w:hAnsi="Calibri" w:cs="Calibri"/>
          <w:sz w:val="32"/>
          <w:szCs w:val="32"/>
        </w:rPr>
        <w:t>Dado en el Palacio del Poder Legislativo de la ciudad de Toluca de Lerdo, capital del Estado de México, a los</w:t>
      </w:r>
      <w:r w:rsidR="00CD3F7A">
        <w:rPr>
          <w:rFonts w:ascii="Calibri" w:hAnsi="Calibri" w:cs="Calibri"/>
          <w:sz w:val="32"/>
          <w:szCs w:val="32"/>
        </w:rPr>
        <w:t xml:space="preserve"> </w:t>
      </w:r>
      <w:r w:rsidR="004035DC">
        <w:rPr>
          <w:rFonts w:ascii="Calibri" w:hAnsi="Calibri" w:cs="Calibri"/>
          <w:sz w:val="32"/>
          <w:szCs w:val="32"/>
        </w:rPr>
        <w:t>2</w:t>
      </w:r>
      <w:r w:rsidR="00605284">
        <w:rPr>
          <w:rFonts w:ascii="Calibri" w:hAnsi="Calibri" w:cs="Calibri"/>
          <w:sz w:val="32"/>
          <w:szCs w:val="32"/>
        </w:rPr>
        <w:t>5</w:t>
      </w:r>
      <w:r w:rsidRPr="00812DB0">
        <w:rPr>
          <w:rFonts w:ascii="Calibri" w:hAnsi="Calibri" w:cs="Calibri"/>
          <w:sz w:val="32"/>
          <w:szCs w:val="32"/>
        </w:rPr>
        <w:t xml:space="preserve"> días del mes de </w:t>
      </w:r>
      <w:r w:rsidR="00934041">
        <w:rPr>
          <w:rFonts w:ascii="Calibri" w:hAnsi="Calibri" w:cs="Calibri"/>
          <w:sz w:val="32"/>
          <w:szCs w:val="32"/>
        </w:rPr>
        <w:t xml:space="preserve">Octubre </w:t>
      </w:r>
      <w:r w:rsidRPr="00812DB0">
        <w:rPr>
          <w:rFonts w:ascii="Calibri" w:hAnsi="Calibri" w:cs="Calibri"/>
          <w:sz w:val="32"/>
          <w:szCs w:val="32"/>
        </w:rPr>
        <w:t xml:space="preserve">del año </w:t>
      </w:r>
      <w:r>
        <w:rPr>
          <w:rFonts w:ascii="Calibri" w:hAnsi="Calibri" w:cs="Calibri"/>
          <w:sz w:val="32"/>
          <w:szCs w:val="32"/>
        </w:rPr>
        <w:t>2022.</w:t>
      </w:r>
    </w:p>
    <w:p w14:paraId="597C7961" w14:textId="6F8018E5" w:rsidR="00052315" w:rsidRDefault="00052315" w:rsidP="00812DB0">
      <w:pPr>
        <w:jc w:val="both"/>
        <w:rPr>
          <w:rFonts w:ascii="Calibri" w:hAnsi="Calibri" w:cs="Calibri"/>
          <w:sz w:val="32"/>
          <w:szCs w:val="32"/>
        </w:rPr>
      </w:pPr>
    </w:p>
    <w:p w14:paraId="20480ABF" w14:textId="06D0F71D" w:rsidR="004C41FC" w:rsidRDefault="004C41FC" w:rsidP="00812DB0">
      <w:pPr>
        <w:jc w:val="both"/>
        <w:rPr>
          <w:rFonts w:ascii="Calibri" w:hAnsi="Calibri" w:cs="Calibri"/>
          <w:sz w:val="32"/>
          <w:szCs w:val="32"/>
        </w:rPr>
      </w:pPr>
    </w:p>
    <w:p w14:paraId="19A4D014" w14:textId="77777777" w:rsidR="004C41FC" w:rsidRDefault="004C41FC" w:rsidP="00812DB0">
      <w:pPr>
        <w:jc w:val="both"/>
        <w:rPr>
          <w:rFonts w:ascii="Calibri" w:hAnsi="Calibri" w:cs="Calibri"/>
          <w:sz w:val="32"/>
          <w:szCs w:val="32"/>
        </w:rPr>
      </w:pPr>
    </w:p>
    <w:p w14:paraId="3E14A2F6" w14:textId="67776AA6" w:rsidR="00052315" w:rsidRDefault="00052315" w:rsidP="008003A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52315">
        <w:rPr>
          <w:rFonts w:ascii="Calibri" w:hAnsi="Calibri" w:cs="Calibri"/>
          <w:b/>
          <w:bCs/>
          <w:sz w:val="32"/>
          <w:szCs w:val="32"/>
        </w:rPr>
        <w:t>ATENTAMENTE</w:t>
      </w:r>
    </w:p>
    <w:p w14:paraId="32FC285F" w14:textId="7F5127F9" w:rsidR="00052315" w:rsidRDefault="00052315" w:rsidP="00052315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DIPUTAD</w:t>
      </w:r>
      <w:r w:rsidR="008003AC">
        <w:rPr>
          <w:rFonts w:ascii="Calibri" w:hAnsi="Calibri" w:cs="Calibri"/>
          <w:b/>
          <w:bCs/>
          <w:sz w:val="32"/>
          <w:szCs w:val="32"/>
        </w:rPr>
        <w:t>O</w:t>
      </w:r>
      <w:r>
        <w:rPr>
          <w:rFonts w:ascii="Calibri" w:hAnsi="Calibri" w:cs="Calibri"/>
          <w:b/>
          <w:bCs/>
          <w:sz w:val="32"/>
          <w:szCs w:val="32"/>
        </w:rPr>
        <w:t xml:space="preserve"> S</w:t>
      </w:r>
      <w:r w:rsidR="008003AC">
        <w:rPr>
          <w:rFonts w:ascii="Calibri" w:hAnsi="Calibri" w:cs="Calibri"/>
          <w:b/>
          <w:bCs/>
          <w:sz w:val="32"/>
          <w:szCs w:val="32"/>
        </w:rPr>
        <w:t>ERGIO GARCÍA SOSA</w:t>
      </w:r>
    </w:p>
    <w:p w14:paraId="5F73E86E" w14:textId="6B43516C" w:rsidR="00812DB0" w:rsidRPr="00812DB0" w:rsidRDefault="00052315" w:rsidP="008003A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PROPONENTE</w:t>
      </w:r>
    </w:p>
    <w:sectPr w:rsidR="00812DB0" w:rsidRPr="00812DB0" w:rsidSect="004F2537">
      <w:headerReference w:type="default" r:id="rId8"/>
      <w:footerReference w:type="even" r:id="rId9"/>
      <w:footerReference w:type="default" r:id="rId10"/>
      <w:pgSz w:w="12240" w:h="15840"/>
      <w:pgMar w:top="15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8A23" w14:textId="77777777" w:rsidR="00752DF5" w:rsidRDefault="00752DF5" w:rsidP="00F44D19">
      <w:r>
        <w:separator/>
      </w:r>
    </w:p>
  </w:endnote>
  <w:endnote w:type="continuationSeparator" w:id="0">
    <w:p w14:paraId="2E0C539C" w14:textId="77777777" w:rsidR="00752DF5" w:rsidRDefault="00752DF5" w:rsidP="00F4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9821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F35A03F" w14:textId="7E439C04" w:rsidR="0098057E" w:rsidRDefault="0098057E" w:rsidP="0045026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426C4A2" w14:textId="77777777" w:rsidR="0098057E" w:rsidRDefault="0098057E" w:rsidP="009805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5648" w14:textId="77777777" w:rsidR="0098057E" w:rsidRDefault="0098057E" w:rsidP="009805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7DCC" w14:textId="77777777" w:rsidR="00752DF5" w:rsidRDefault="00752DF5" w:rsidP="00F44D19">
      <w:r>
        <w:separator/>
      </w:r>
    </w:p>
  </w:footnote>
  <w:footnote w:type="continuationSeparator" w:id="0">
    <w:p w14:paraId="12DEB728" w14:textId="77777777" w:rsidR="00752DF5" w:rsidRDefault="00752DF5" w:rsidP="00F4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29E9" w14:textId="3C51DBA0" w:rsidR="00F44D19" w:rsidRDefault="00445130" w:rsidP="00F44D19">
    <w:pPr>
      <w:pStyle w:val="Encabezado"/>
      <w:tabs>
        <w:tab w:val="clear" w:pos="4252"/>
        <w:tab w:val="clear" w:pos="8504"/>
        <w:tab w:val="left" w:pos="515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2B14D" wp14:editId="6186ED25">
              <wp:simplePos x="0" y="0"/>
              <wp:positionH relativeFrom="margin">
                <wp:posOffset>-89535</wp:posOffset>
              </wp:positionH>
              <wp:positionV relativeFrom="paragraph">
                <wp:posOffset>306705</wp:posOffset>
              </wp:positionV>
              <wp:extent cx="6166485" cy="30480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648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E54AF" w14:textId="40BDADD2" w:rsidR="00F301D2" w:rsidRPr="008F4B7A" w:rsidRDefault="00F301D2" w:rsidP="00F301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92044"/>
                              <w:sz w:val="20"/>
                              <w:szCs w:val="20"/>
                            </w:rPr>
                          </w:pPr>
                          <w:r w:rsidRPr="008F4B7A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“20</w:t>
                          </w:r>
                          <w:r w:rsidR="00445130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22</w:t>
                          </w:r>
                          <w:r w:rsidRPr="008F4B7A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. Año de</w:t>
                          </w:r>
                          <w:r w:rsidR="00445130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 xml:space="preserve">l Quincentenario de la Fundación de Toluca de Lerdo, Capital del Estado de México </w:t>
                          </w:r>
                          <w:r w:rsidRPr="008F4B7A">
                            <w:rPr>
                              <w:rFonts w:ascii="Arial" w:hAnsi="Arial" w:cs="Arial"/>
                              <w:b/>
                              <w:color w:val="97184B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2B1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05pt;margin-top:24.15pt;width:485.5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" filled="f" stroked="f">
              <v:textbox>
                <w:txbxContent>
                  <w:p w14:paraId="40AE54AF" w14:textId="40BDADD2" w:rsidR="00F301D2" w:rsidRPr="008F4B7A" w:rsidRDefault="00F301D2" w:rsidP="00F301D2">
                    <w:pPr>
                      <w:jc w:val="center"/>
                      <w:rPr>
                        <w:rFonts w:ascii="Arial" w:hAnsi="Arial" w:cs="Arial"/>
                        <w:b/>
                        <w:color w:val="692044"/>
                        <w:sz w:val="20"/>
                        <w:szCs w:val="20"/>
                      </w:rPr>
                    </w:pPr>
                    <w:r w:rsidRPr="008F4B7A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“20</w:t>
                    </w:r>
                    <w:r w:rsidR="00445130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22</w:t>
                    </w:r>
                    <w:r w:rsidRPr="008F4B7A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. Año de</w:t>
                    </w:r>
                    <w:r w:rsidR="00445130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 xml:space="preserve">l Quincentenario de la Fundación de Toluca de Lerdo, Capital del Estado de México </w:t>
                    </w:r>
                    <w:r w:rsidRPr="008F4B7A">
                      <w:rPr>
                        <w:rFonts w:ascii="Arial" w:hAnsi="Arial" w:cs="Arial"/>
                        <w:b/>
                        <w:color w:val="97184B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14DF">
      <w:rPr>
        <w:b/>
        <w:bCs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B23BB" wp14:editId="49D06D28">
              <wp:simplePos x="0" y="0"/>
              <wp:positionH relativeFrom="column">
                <wp:posOffset>3583940</wp:posOffset>
              </wp:positionH>
              <wp:positionV relativeFrom="paragraph">
                <wp:posOffset>-289386</wp:posOffset>
              </wp:positionV>
              <wp:extent cx="2071780" cy="46291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1780" cy="462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1DCF6F" w14:textId="77777777" w:rsidR="00F44D19" w:rsidRPr="00040A00" w:rsidRDefault="00F44D19" w:rsidP="00F44D1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lang w:val="es-ES"/>
                            </w:rPr>
                          </w:pPr>
                          <w:r w:rsidRPr="00040A00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lang w:val="es-ES"/>
                            </w:rPr>
                            <w:t>GRUPO PARLAMENTARIO DEL PARTIDO DEL TRABAJO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B23BB" id="Rectángulo 2" o:spid="_x0000_s1027" style="position:absolute;margin-left:282.2pt;margin-top:-22.8pt;width:163.1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" fillcolor="white [3212]" stroked="f" strokeweight="1pt">
              <v:textbox>
                <w:txbxContent>
                  <w:p w14:paraId="2A1DCF6F" w14:textId="77777777" w:rsidR="00F44D19" w:rsidRPr="00040A00" w:rsidRDefault="00F44D19" w:rsidP="00F44D19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lang w:val="es-ES"/>
                      </w:rPr>
                    </w:pPr>
                    <w:r w:rsidRPr="00040A00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lang w:val="es-ES"/>
                      </w:rPr>
                      <w:t>GRUPO PARLAMENTARIO DEL PARTIDO DEL TRABAJO</w:t>
                    </w:r>
                  </w:p>
                </w:txbxContent>
              </v:textbox>
            </v:rect>
          </w:pict>
        </mc:Fallback>
      </mc:AlternateContent>
    </w:r>
    <w:r w:rsidR="007F14A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0EE199" wp14:editId="0136340F">
              <wp:simplePos x="0" y="0"/>
              <wp:positionH relativeFrom="column">
                <wp:posOffset>3769360</wp:posOffset>
              </wp:positionH>
              <wp:positionV relativeFrom="paragraph">
                <wp:posOffset>-74839</wp:posOffset>
              </wp:positionV>
              <wp:extent cx="1770557" cy="0"/>
              <wp:effectExtent l="0" t="12700" r="3302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0557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DD80EC1" id="Conector recto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8pt,-5.9pt" to="436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" strokecolor="#c00000" strokeweight="2.75pt">
              <v:stroke joinstyle="miter"/>
            </v:line>
          </w:pict>
        </mc:Fallback>
      </mc:AlternateContent>
    </w:r>
    <w:r w:rsidR="004F2537" w:rsidRPr="00861872">
      <w:rPr>
        <w:b/>
        <w:bCs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B124A9E" wp14:editId="6F8EE65A">
          <wp:simplePos x="0" y="0"/>
          <wp:positionH relativeFrom="margin">
            <wp:posOffset>5659755</wp:posOffset>
          </wp:positionH>
          <wp:positionV relativeFrom="margin">
            <wp:posOffset>-831681</wp:posOffset>
          </wp:positionV>
          <wp:extent cx="553085" cy="554990"/>
          <wp:effectExtent l="0" t="0" r="5715" b="3810"/>
          <wp:wrapSquare wrapText="bothSides"/>
          <wp:docPr id="1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37" w:rsidRPr="00064679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B32A476" wp14:editId="7D4C4095">
          <wp:simplePos x="0" y="0"/>
          <wp:positionH relativeFrom="margin">
            <wp:posOffset>-647700</wp:posOffset>
          </wp:positionH>
          <wp:positionV relativeFrom="margin">
            <wp:posOffset>-846455</wp:posOffset>
          </wp:positionV>
          <wp:extent cx="1835150" cy="603885"/>
          <wp:effectExtent l="0" t="0" r="6350" b="5715"/>
          <wp:wrapSquare wrapText="bothSides"/>
          <wp:docPr id="4" name="Imagen 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041"/>
    <w:multiLevelType w:val="multilevel"/>
    <w:tmpl w:val="8C3A1A44"/>
    <w:lvl w:ilvl="0">
      <w:start w:val="1"/>
      <w:numFmt w:val="upperRoman"/>
      <w:lvlText w:val="%1."/>
      <w:lvlJc w:val="right"/>
      <w:pPr>
        <w:ind w:left="1353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513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233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673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113" w:hanging="360"/>
      </w:pPr>
      <w:rPr>
        <w:u w:val="none"/>
      </w:rPr>
    </w:lvl>
  </w:abstractNum>
  <w:abstractNum w:abstractNumId="1" w15:restartNumberingAfterBreak="0">
    <w:nsid w:val="0C414DB8"/>
    <w:multiLevelType w:val="hybridMultilevel"/>
    <w:tmpl w:val="3D2E8DF6"/>
    <w:lvl w:ilvl="0" w:tplc="926E1B60">
      <w:start w:val="1"/>
      <w:numFmt w:val="lowerLetter"/>
      <w:lvlText w:val="%1)"/>
      <w:lvlJc w:val="left"/>
      <w:pPr>
        <w:ind w:left="780" w:hanging="420"/>
      </w:pPr>
      <w:rPr>
        <w:rFonts w:asciiTheme="minorHAnsi" w:eastAsiaTheme="minorHAnsi" w:hAnsiTheme="minorHAnsi" w:cstheme="minorHAns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299"/>
    <w:multiLevelType w:val="hybridMultilevel"/>
    <w:tmpl w:val="624C98DE"/>
    <w:lvl w:ilvl="0" w:tplc="0C662A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10A"/>
    <w:multiLevelType w:val="hybridMultilevel"/>
    <w:tmpl w:val="280CC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6973"/>
    <w:multiLevelType w:val="hybridMultilevel"/>
    <w:tmpl w:val="5B2643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40CB"/>
    <w:multiLevelType w:val="hybridMultilevel"/>
    <w:tmpl w:val="3E547BF8"/>
    <w:lvl w:ilvl="0" w:tplc="3A5A07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172"/>
    <w:multiLevelType w:val="hybridMultilevel"/>
    <w:tmpl w:val="C75250B2"/>
    <w:lvl w:ilvl="0" w:tplc="1264F83C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8C86E69"/>
    <w:multiLevelType w:val="hybridMultilevel"/>
    <w:tmpl w:val="52B2F5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524D"/>
    <w:multiLevelType w:val="multilevel"/>
    <w:tmpl w:val="350C8B5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BF51C6"/>
    <w:multiLevelType w:val="hybridMultilevel"/>
    <w:tmpl w:val="708AF25A"/>
    <w:lvl w:ilvl="0" w:tplc="79F8B5D0">
      <w:start w:val="3"/>
      <w:numFmt w:val="lowerLetter"/>
      <w:lvlText w:val="%1)"/>
      <w:lvlJc w:val="left"/>
      <w:pPr>
        <w:ind w:left="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8" w:hanging="360"/>
      </w:pPr>
    </w:lvl>
    <w:lvl w:ilvl="2" w:tplc="080A001B" w:tentative="1">
      <w:start w:val="1"/>
      <w:numFmt w:val="lowerRoman"/>
      <w:lvlText w:val="%3."/>
      <w:lvlJc w:val="right"/>
      <w:pPr>
        <w:ind w:left="1518" w:hanging="180"/>
      </w:pPr>
    </w:lvl>
    <w:lvl w:ilvl="3" w:tplc="080A000F" w:tentative="1">
      <w:start w:val="1"/>
      <w:numFmt w:val="decimal"/>
      <w:lvlText w:val="%4."/>
      <w:lvlJc w:val="left"/>
      <w:pPr>
        <w:ind w:left="2238" w:hanging="360"/>
      </w:pPr>
    </w:lvl>
    <w:lvl w:ilvl="4" w:tplc="080A0019" w:tentative="1">
      <w:start w:val="1"/>
      <w:numFmt w:val="lowerLetter"/>
      <w:lvlText w:val="%5."/>
      <w:lvlJc w:val="left"/>
      <w:pPr>
        <w:ind w:left="2958" w:hanging="360"/>
      </w:pPr>
    </w:lvl>
    <w:lvl w:ilvl="5" w:tplc="080A001B" w:tentative="1">
      <w:start w:val="1"/>
      <w:numFmt w:val="lowerRoman"/>
      <w:lvlText w:val="%6."/>
      <w:lvlJc w:val="right"/>
      <w:pPr>
        <w:ind w:left="3678" w:hanging="180"/>
      </w:pPr>
    </w:lvl>
    <w:lvl w:ilvl="6" w:tplc="080A000F" w:tentative="1">
      <w:start w:val="1"/>
      <w:numFmt w:val="decimal"/>
      <w:lvlText w:val="%7."/>
      <w:lvlJc w:val="left"/>
      <w:pPr>
        <w:ind w:left="4398" w:hanging="360"/>
      </w:pPr>
    </w:lvl>
    <w:lvl w:ilvl="7" w:tplc="080A0019" w:tentative="1">
      <w:start w:val="1"/>
      <w:numFmt w:val="lowerLetter"/>
      <w:lvlText w:val="%8."/>
      <w:lvlJc w:val="left"/>
      <w:pPr>
        <w:ind w:left="5118" w:hanging="360"/>
      </w:pPr>
    </w:lvl>
    <w:lvl w:ilvl="8" w:tplc="080A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5B1B6A35"/>
    <w:multiLevelType w:val="hybridMultilevel"/>
    <w:tmpl w:val="3B3E1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3EB9"/>
    <w:multiLevelType w:val="hybridMultilevel"/>
    <w:tmpl w:val="09D6C8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D74"/>
    <w:multiLevelType w:val="multilevel"/>
    <w:tmpl w:val="A9AA59C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F844428"/>
    <w:multiLevelType w:val="hybridMultilevel"/>
    <w:tmpl w:val="BDE0CC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ED"/>
    <w:rsid w:val="00002701"/>
    <w:rsid w:val="00006FA1"/>
    <w:rsid w:val="00007B00"/>
    <w:rsid w:val="00011BC8"/>
    <w:rsid w:val="00014EB1"/>
    <w:rsid w:val="000163EB"/>
    <w:rsid w:val="00022984"/>
    <w:rsid w:val="00040A00"/>
    <w:rsid w:val="000512BD"/>
    <w:rsid w:val="00052315"/>
    <w:rsid w:val="000670DF"/>
    <w:rsid w:val="00075DD6"/>
    <w:rsid w:val="00082CAA"/>
    <w:rsid w:val="00086FB9"/>
    <w:rsid w:val="000878BF"/>
    <w:rsid w:val="0009461A"/>
    <w:rsid w:val="000969A7"/>
    <w:rsid w:val="000A0CFB"/>
    <w:rsid w:val="000A20B9"/>
    <w:rsid w:val="000B1A62"/>
    <w:rsid w:val="000B1A97"/>
    <w:rsid w:val="000B1B39"/>
    <w:rsid w:val="000B29DE"/>
    <w:rsid w:val="000B37CE"/>
    <w:rsid w:val="000B7B4F"/>
    <w:rsid w:val="000B7D38"/>
    <w:rsid w:val="000C70F0"/>
    <w:rsid w:val="000D7488"/>
    <w:rsid w:val="000E124B"/>
    <w:rsid w:val="000F2C6F"/>
    <w:rsid w:val="001102F1"/>
    <w:rsid w:val="001219C1"/>
    <w:rsid w:val="00131091"/>
    <w:rsid w:val="001357A1"/>
    <w:rsid w:val="00137257"/>
    <w:rsid w:val="0014566D"/>
    <w:rsid w:val="001515AC"/>
    <w:rsid w:val="00151976"/>
    <w:rsid w:val="00154D34"/>
    <w:rsid w:val="001621D9"/>
    <w:rsid w:val="00163ADB"/>
    <w:rsid w:val="00194D4A"/>
    <w:rsid w:val="001A1588"/>
    <w:rsid w:val="001A69F2"/>
    <w:rsid w:val="001A6B51"/>
    <w:rsid w:val="001A79B3"/>
    <w:rsid w:val="001B1B55"/>
    <w:rsid w:val="001C00E0"/>
    <w:rsid w:val="001C1EA4"/>
    <w:rsid w:val="001C375A"/>
    <w:rsid w:val="001D4F2F"/>
    <w:rsid w:val="001D6179"/>
    <w:rsid w:val="001E045F"/>
    <w:rsid w:val="001E14DF"/>
    <w:rsid w:val="001F6CFA"/>
    <w:rsid w:val="00212812"/>
    <w:rsid w:val="00213AE3"/>
    <w:rsid w:val="0022076C"/>
    <w:rsid w:val="00240997"/>
    <w:rsid w:val="00243A2A"/>
    <w:rsid w:val="00247977"/>
    <w:rsid w:val="0025477C"/>
    <w:rsid w:val="002630EC"/>
    <w:rsid w:val="0026515C"/>
    <w:rsid w:val="00274401"/>
    <w:rsid w:val="00293A94"/>
    <w:rsid w:val="00297F5A"/>
    <w:rsid w:val="002A1A44"/>
    <w:rsid w:val="002A24A2"/>
    <w:rsid w:val="002A53D0"/>
    <w:rsid w:val="002A73FD"/>
    <w:rsid w:val="002C3964"/>
    <w:rsid w:val="002C3ECA"/>
    <w:rsid w:val="002F2248"/>
    <w:rsid w:val="002F5FF1"/>
    <w:rsid w:val="00301B70"/>
    <w:rsid w:val="003148F0"/>
    <w:rsid w:val="00317A09"/>
    <w:rsid w:val="00321EBB"/>
    <w:rsid w:val="00330166"/>
    <w:rsid w:val="003306D9"/>
    <w:rsid w:val="0033342F"/>
    <w:rsid w:val="00334345"/>
    <w:rsid w:val="003420EE"/>
    <w:rsid w:val="00342279"/>
    <w:rsid w:val="00345BA0"/>
    <w:rsid w:val="00346D15"/>
    <w:rsid w:val="0035050D"/>
    <w:rsid w:val="003534A5"/>
    <w:rsid w:val="003577C2"/>
    <w:rsid w:val="00357880"/>
    <w:rsid w:val="00361025"/>
    <w:rsid w:val="003775DE"/>
    <w:rsid w:val="003817CB"/>
    <w:rsid w:val="00381BE9"/>
    <w:rsid w:val="003917A8"/>
    <w:rsid w:val="003926D0"/>
    <w:rsid w:val="003B121B"/>
    <w:rsid w:val="003B52C8"/>
    <w:rsid w:val="003C1E57"/>
    <w:rsid w:val="003D0EDA"/>
    <w:rsid w:val="003D3E65"/>
    <w:rsid w:val="003D74DF"/>
    <w:rsid w:val="003E7D12"/>
    <w:rsid w:val="003F54A4"/>
    <w:rsid w:val="003F6253"/>
    <w:rsid w:val="00402E66"/>
    <w:rsid w:val="004035DC"/>
    <w:rsid w:val="00412DAA"/>
    <w:rsid w:val="00413C31"/>
    <w:rsid w:val="004148F6"/>
    <w:rsid w:val="00421A4C"/>
    <w:rsid w:val="004273D1"/>
    <w:rsid w:val="00427BC2"/>
    <w:rsid w:val="00430EC6"/>
    <w:rsid w:val="00430FAD"/>
    <w:rsid w:val="0043103B"/>
    <w:rsid w:val="00433842"/>
    <w:rsid w:val="00436504"/>
    <w:rsid w:val="00437E59"/>
    <w:rsid w:val="00445130"/>
    <w:rsid w:val="00446041"/>
    <w:rsid w:val="00447C19"/>
    <w:rsid w:val="00450D44"/>
    <w:rsid w:val="00471273"/>
    <w:rsid w:val="004A1C60"/>
    <w:rsid w:val="004A6775"/>
    <w:rsid w:val="004A77F2"/>
    <w:rsid w:val="004B169E"/>
    <w:rsid w:val="004B789B"/>
    <w:rsid w:val="004C2E03"/>
    <w:rsid w:val="004C41FC"/>
    <w:rsid w:val="004D1B7C"/>
    <w:rsid w:val="004D1BFE"/>
    <w:rsid w:val="004D2A1A"/>
    <w:rsid w:val="004D2B56"/>
    <w:rsid w:val="004D55BB"/>
    <w:rsid w:val="004D5652"/>
    <w:rsid w:val="004D6CB0"/>
    <w:rsid w:val="004E675D"/>
    <w:rsid w:val="004F2537"/>
    <w:rsid w:val="004F4427"/>
    <w:rsid w:val="00515F7D"/>
    <w:rsid w:val="0052445D"/>
    <w:rsid w:val="00527F9B"/>
    <w:rsid w:val="00531308"/>
    <w:rsid w:val="00532A87"/>
    <w:rsid w:val="00540CCC"/>
    <w:rsid w:val="00547B7D"/>
    <w:rsid w:val="00550896"/>
    <w:rsid w:val="0055376A"/>
    <w:rsid w:val="00563999"/>
    <w:rsid w:val="005677C7"/>
    <w:rsid w:val="00576CA3"/>
    <w:rsid w:val="0057775B"/>
    <w:rsid w:val="00585B73"/>
    <w:rsid w:val="005862A6"/>
    <w:rsid w:val="005875A3"/>
    <w:rsid w:val="00595E27"/>
    <w:rsid w:val="005A3AC1"/>
    <w:rsid w:val="005C1601"/>
    <w:rsid w:val="005D26D7"/>
    <w:rsid w:val="005D57DE"/>
    <w:rsid w:val="005D5F79"/>
    <w:rsid w:val="005E29A8"/>
    <w:rsid w:val="005E666C"/>
    <w:rsid w:val="005F12D3"/>
    <w:rsid w:val="005F2953"/>
    <w:rsid w:val="005F6499"/>
    <w:rsid w:val="00605284"/>
    <w:rsid w:val="00614D19"/>
    <w:rsid w:val="00620D93"/>
    <w:rsid w:val="00621FB7"/>
    <w:rsid w:val="0062247E"/>
    <w:rsid w:val="00623A54"/>
    <w:rsid w:val="00632625"/>
    <w:rsid w:val="006432EA"/>
    <w:rsid w:val="0064605E"/>
    <w:rsid w:val="0064684A"/>
    <w:rsid w:val="00647CC5"/>
    <w:rsid w:val="00654AF4"/>
    <w:rsid w:val="006633AA"/>
    <w:rsid w:val="00674160"/>
    <w:rsid w:val="00677253"/>
    <w:rsid w:val="00681DFA"/>
    <w:rsid w:val="006823BC"/>
    <w:rsid w:val="00692A18"/>
    <w:rsid w:val="00693039"/>
    <w:rsid w:val="006A0F5F"/>
    <w:rsid w:val="006B02CB"/>
    <w:rsid w:val="006B5C05"/>
    <w:rsid w:val="006D0E6F"/>
    <w:rsid w:val="006D4376"/>
    <w:rsid w:val="006D614E"/>
    <w:rsid w:val="006E07D9"/>
    <w:rsid w:val="006E20EF"/>
    <w:rsid w:val="006F14C3"/>
    <w:rsid w:val="006F3AB9"/>
    <w:rsid w:val="0070230E"/>
    <w:rsid w:val="00706C1F"/>
    <w:rsid w:val="0070712C"/>
    <w:rsid w:val="0071500B"/>
    <w:rsid w:val="007151AA"/>
    <w:rsid w:val="00734B89"/>
    <w:rsid w:val="0073500B"/>
    <w:rsid w:val="00736EF2"/>
    <w:rsid w:val="007371E6"/>
    <w:rsid w:val="00742E08"/>
    <w:rsid w:val="0074701C"/>
    <w:rsid w:val="00752DF5"/>
    <w:rsid w:val="00763228"/>
    <w:rsid w:val="00764DE0"/>
    <w:rsid w:val="00766DF0"/>
    <w:rsid w:val="007713B2"/>
    <w:rsid w:val="00782164"/>
    <w:rsid w:val="00783B45"/>
    <w:rsid w:val="00784A67"/>
    <w:rsid w:val="007A1269"/>
    <w:rsid w:val="007A3A59"/>
    <w:rsid w:val="007B07C3"/>
    <w:rsid w:val="007B1CAE"/>
    <w:rsid w:val="007C1A32"/>
    <w:rsid w:val="007C4677"/>
    <w:rsid w:val="007C4BDD"/>
    <w:rsid w:val="007C53D2"/>
    <w:rsid w:val="007C6F10"/>
    <w:rsid w:val="007D0D1C"/>
    <w:rsid w:val="007D3815"/>
    <w:rsid w:val="007D5738"/>
    <w:rsid w:val="007E408A"/>
    <w:rsid w:val="007E766A"/>
    <w:rsid w:val="007F14A4"/>
    <w:rsid w:val="008003AC"/>
    <w:rsid w:val="0080042B"/>
    <w:rsid w:val="00803F2B"/>
    <w:rsid w:val="00804556"/>
    <w:rsid w:val="008051CB"/>
    <w:rsid w:val="00812DB0"/>
    <w:rsid w:val="00821E37"/>
    <w:rsid w:val="0082737F"/>
    <w:rsid w:val="00832A24"/>
    <w:rsid w:val="00842A23"/>
    <w:rsid w:val="0085222D"/>
    <w:rsid w:val="00854D1F"/>
    <w:rsid w:val="0086474A"/>
    <w:rsid w:val="00866E22"/>
    <w:rsid w:val="00873127"/>
    <w:rsid w:val="00884D66"/>
    <w:rsid w:val="008919CF"/>
    <w:rsid w:val="00891C1A"/>
    <w:rsid w:val="008939E2"/>
    <w:rsid w:val="0089431C"/>
    <w:rsid w:val="00894ED0"/>
    <w:rsid w:val="008961C8"/>
    <w:rsid w:val="008B48C6"/>
    <w:rsid w:val="008B5539"/>
    <w:rsid w:val="008C4F7C"/>
    <w:rsid w:val="008C62BC"/>
    <w:rsid w:val="008C6E35"/>
    <w:rsid w:val="008D615F"/>
    <w:rsid w:val="008F3BA9"/>
    <w:rsid w:val="008F444A"/>
    <w:rsid w:val="0090124F"/>
    <w:rsid w:val="00901B48"/>
    <w:rsid w:val="00904B5C"/>
    <w:rsid w:val="00905AFF"/>
    <w:rsid w:val="00914DBB"/>
    <w:rsid w:val="009219FA"/>
    <w:rsid w:val="00926BF7"/>
    <w:rsid w:val="0093313A"/>
    <w:rsid w:val="00934041"/>
    <w:rsid w:val="009357B3"/>
    <w:rsid w:val="00935BB7"/>
    <w:rsid w:val="00941099"/>
    <w:rsid w:val="00953616"/>
    <w:rsid w:val="009539DE"/>
    <w:rsid w:val="00954349"/>
    <w:rsid w:val="00964601"/>
    <w:rsid w:val="00966C98"/>
    <w:rsid w:val="009737C8"/>
    <w:rsid w:val="0097394A"/>
    <w:rsid w:val="0098057E"/>
    <w:rsid w:val="00995BDE"/>
    <w:rsid w:val="009979B5"/>
    <w:rsid w:val="009A4DE7"/>
    <w:rsid w:val="009B5148"/>
    <w:rsid w:val="009C1B28"/>
    <w:rsid w:val="009C6DD1"/>
    <w:rsid w:val="009C79F1"/>
    <w:rsid w:val="009D694D"/>
    <w:rsid w:val="009E226A"/>
    <w:rsid w:val="009E3D39"/>
    <w:rsid w:val="009F0DE4"/>
    <w:rsid w:val="009F0EDC"/>
    <w:rsid w:val="009F1BFA"/>
    <w:rsid w:val="009F1E1E"/>
    <w:rsid w:val="00A12CE8"/>
    <w:rsid w:val="00A13A9F"/>
    <w:rsid w:val="00A274F3"/>
    <w:rsid w:val="00A404D6"/>
    <w:rsid w:val="00A42C12"/>
    <w:rsid w:val="00A433ED"/>
    <w:rsid w:val="00A4359F"/>
    <w:rsid w:val="00A56387"/>
    <w:rsid w:val="00A565A4"/>
    <w:rsid w:val="00A60EDD"/>
    <w:rsid w:val="00A72F39"/>
    <w:rsid w:val="00A80FD0"/>
    <w:rsid w:val="00A8123D"/>
    <w:rsid w:val="00A836B1"/>
    <w:rsid w:val="00A862DC"/>
    <w:rsid w:val="00A94D3F"/>
    <w:rsid w:val="00AA05C5"/>
    <w:rsid w:val="00AA2BC8"/>
    <w:rsid w:val="00AB2981"/>
    <w:rsid w:val="00AB4D3B"/>
    <w:rsid w:val="00AB639A"/>
    <w:rsid w:val="00AC1058"/>
    <w:rsid w:val="00AD5294"/>
    <w:rsid w:val="00AE1586"/>
    <w:rsid w:val="00AE6AC5"/>
    <w:rsid w:val="00AF1D36"/>
    <w:rsid w:val="00AF6B8D"/>
    <w:rsid w:val="00AF7C75"/>
    <w:rsid w:val="00B05BF8"/>
    <w:rsid w:val="00B17876"/>
    <w:rsid w:val="00B3167E"/>
    <w:rsid w:val="00B36BA6"/>
    <w:rsid w:val="00B40353"/>
    <w:rsid w:val="00B403D9"/>
    <w:rsid w:val="00B431BC"/>
    <w:rsid w:val="00B52EAC"/>
    <w:rsid w:val="00B56E7E"/>
    <w:rsid w:val="00B777D1"/>
    <w:rsid w:val="00B83163"/>
    <w:rsid w:val="00B845E4"/>
    <w:rsid w:val="00B874CC"/>
    <w:rsid w:val="00B926E2"/>
    <w:rsid w:val="00BA2D82"/>
    <w:rsid w:val="00BB3376"/>
    <w:rsid w:val="00BB37CD"/>
    <w:rsid w:val="00BB68FA"/>
    <w:rsid w:val="00BC4429"/>
    <w:rsid w:val="00BD2DF7"/>
    <w:rsid w:val="00BD397F"/>
    <w:rsid w:val="00BE0AB9"/>
    <w:rsid w:val="00BE382D"/>
    <w:rsid w:val="00BE3F1E"/>
    <w:rsid w:val="00BE4D09"/>
    <w:rsid w:val="00BE747D"/>
    <w:rsid w:val="00BF4980"/>
    <w:rsid w:val="00BF5D53"/>
    <w:rsid w:val="00C0441E"/>
    <w:rsid w:val="00C14C3A"/>
    <w:rsid w:val="00C16D5F"/>
    <w:rsid w:val="00C22702"/>
    <w:rsid w:val="00C31F4A"/>
    <w:rsid w:val="00C349A1"/>
    <w:rsid w:val="00C34F53"/>
    <w:rsid w:val="00C52832"/>
    <w:rsid w:val="00C71C7C"/>
    <w:rsid w:val="00C7680D"/>
    <w:rsid w:val="00C76FD9"/>
    <w:rsid w:val="00C8219C"/>
    <w:rsid w:val="00C82857"/>
    <w:rsid w:val="00C83205"/>
    <w:rsid w:val="00C83B2A"/>
    <w:rsid w:val="00C90257"/>
    <w:rsid w:val="00C90C69"/>
    <w:rsid w:val="00C96287"/>
    <w:rsid w:val="00CA54F7"/>
    <w:rsid w:val="00CA65D7"/>
    <w:rsid w:val="00CB0027"/>
    <w:rsid w:val="00CB0185"/>
    <w:rsid w:val="00CB0695"/>
    <w:rsid w:val="00CB766E"/>
    <w:rsid w:val="00CD2779"/>
    <w:rsid w:val="00CD3F7A"/>
    <w:rsid w:val="00CE0482"/>
    <w:rsid w:val="00CE59AA"/>
    <w:rsid w:val="00CE7CF9"/>
    <w:rsid w:val="00CF2AA9"/>
    <w:rsid w:val="00CF71EB"/>
    <w:rsid w:val="00CF7571"/>
    <w:rsid w:val="00D00DD7"/>
    <w:rsid w:val="00D012CB"/>
    <w:rsid w:val="00D01DA0"/>
    <w:rsid w:val="00D028CB"/>
    <w:rsid w:val="00D0564A"/>
    <w:rsid w:val="00D10532"/>
    <w:rsid w:val="00D20230"/>
    <w:rsid w:val="00D219CF"/>
    <w:rsid w:val="00D23944"/>
    <w:rsid w:val="00D27434"/>
    <w:rsid w:val="00D31878"/>
    <w:rsid w:val="00D44F79"/>
    <w:rsid w:val="00D60B5F"/>
    <w:rsid w:val="00D61F78"/>
    <w:rsid w:val="00D62A21"/>
    <w:rsid w:val="00D63320"/>
    <w:rsid w:val="00D74FE8"/>
    <w:rsid w:val="00D7690F"/>
    <w:rsid w:val="00D81D74"/>
    <w:rsid w:val="00D851B6"/>
    <w:rsid w:val="00D85CE1"/>
    <w:rsid w:val="00D92F09"/>
    <w:rsid w:val="00DA3858"/>
    <w:rsid w:val="00DA3C83"/>
    <w:rsid w:val="00DA5514"/>
    <w:rsid w:val="00DB28FA"/>
    <w:rsid w:val="00DB48AB"/>
    <w:rsid w:val="00DB4CCF"/>
    <w:rsid w:val="00DC09CE"/>
    <w:rsid w:val="00DC4A18"/>
    <w:rsid w:val="00DC6C24"/>
    <w:rsid w:val="00DD320A"/>
    <w:rsid w:val="00DD5C00"/>
    <w:rsid w:val="00DD6FDA"/>
    <w:rsid w:val="00DE130B"/>
    <w:rsid w:val="00DE1F88"/>
    <w:rsid w:val="00DE3BE9"/>
    <w:rsid w:val="00DE5BF4"/>
    <w:rsid w:val="00DF0297"/>
    <w:rsid w:val="00DF30BF"/>
    <w:rsid w:val="00E01AEC"/>
    <w:rsid w:val="00E032D6"/>
    <w:rsid w:val="00E05D28"/>
    <w:rsid w:val="00E06A45"/>
    <w:rsid w:val="00E10039"/>
    <w:rsid w:val="00E25377"/>
    <w:rsid w:val="00E27993"/>
    <w:rsid w:val="00E31B7B"/>
    <w:rsid w:val="00E33334"/>
    <w:rsid w:val="00E34F70"/>
    <w:rsid w:val="00E47241"/>
    <w:rsid w:val="00E50CF5"/>
    <w:rsid w:val="00E5276B"/>
    <w:rsid w:val="00E52B38"/>
    <w:rsid w:val="00E63E9C"/>
    <w:rsid w:val="00E6497B"/>
    <w:rsid w:val="00E663AE"/>
    <w:rsid w:val="00E846B3"/>
    <w:rsid w:val="00E8510B"/>
    <w:rsid w:val="00E87D2F"/>
    <w:rsid w:val="00E9040C"/>
    <w:rsid w:val="00E92E4F"/>
    <w:rsid w:val="00E94B03"/>
    <w:rsid w:val="00E96519"/>
    <w:rsid w:val="00EA0E53"/>
    <w:rsid w:val="00EA48EE"/>
    <w:rsid w:val="00ED266D"/>
    <w:rsid w:val="00ED717E"/>
    <w:rsid w:val="00EE6CD7"/>
    <w:rsid w:val="00EF6C19"/>
    <w:rsid w:val="00F002EB"/>
    <w:rsid w:val="00F03A02"/>
    <w:rsid w:val="00F047FA"/>
    <w:rsid w:val="00F05DCC"/>
    <w:rsid w:val="00F112C0"/>
    <w:rsid w:val="00F2096D"/>
    <w:rsid w:val="00F20C12"/>
    <w:rsid w:val="00F21170"/>
    <w:rsid w:val="00F253DC"/>
    <w:rsid w:val="00F301D2"/>
    <w:rsid w:val="00F349EB"/>
    <w:rsid w:val="00F37C2C"/>
    <w:rsid w:val="00F4357A"/>
    <w:rsid w:val="00F44D19"/>
    <w:rsid w:val="00F47357"/>
    <w:rsid w:val="00F63112"/>
    <w:rsid w:val="00F66B0E"/>
    <w:rsid w:val="00F6791D"/>
    <w:rsid w:val="00F709BC"/>
    <w:rsid w:val="00F7192B"/>
    <w:rsid w:val="00F723B0"/>
    <w:rsid w:val="00F73C98"/>
    <w:rsid w:val="00F8080F"/>
    <w:rsid w:val="00F828E5"/>
    <w:rsid w:val="00F94A25"/>
    <w:rsid w:val="00F976FC"/>
    <w:rsid w:val="00FC47DC"/>
    <w:rsid w:val="00FC7941"/>
    <w:rsid w:val="00FE0078"/>
    <w:rsid w:val="00FF092A"/>
    <w:rsid w:val="00FF4656"/>
    <w:rsid w:val="00FF4914"/>
    <w:rsid w:val="00FF4E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E14DC"/>
  <w15:docId w15:val="{C9FF3C91-B8CD-49E4-82B8-457292D3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3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44D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4D19"/>
  </w:style>
  <w:style w:type="paragraph" w:styleId="Piedepgina">
    <w:name w:val="footer"/>
    <w:basedOn w:val="Normal"/>
    <w:link w:val="PiedepginaCar"/>
    <w:uiPriority w:val="99"/>
    <w:unhideWhenUsed/>
    <w:rsid w:val="00F44D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D19"/>
  </w:style>
  <w:style w:type="character" w:styleId="Nmerodepgina">
    <w:name w:val="page number"/>
    <w:basedOn w:val="Fuentedeprrafopredeter"/>
    <w:uiPriority w:val="99"/>
    <w:semiHidden/>
    <w:unhideWhenUsed/>
    <w:rsid w:val="0098057E"/>
  </w:style>
  <w:style w:type="paragraph" w:styleId="Textonotapie">
    <w:name w:val="footnote text"/>
    <w:basedOn w:val="Normal"/>
    <w:link w:val="TextonotapieCar"/>
    <w:uiPriority w:val="99"/>
    <w:semiHidden/>
    <w:unhideWhenUsed/>
    <w:rsid w:val="009805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057E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8057E"/>
    <w:rPr>
      <w:vertAlign w:val="superscript"/>
    </w:rPr>
  </w:style>
  <w:style w:type="paragraph" w:customStyle="1" w:styleId="Default">
    <w:name w:val="Default"/>
    <w:rsid w:val="00E6497B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C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53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CuerpoA">
    <w:name w:val="Cuerpo A"/>
    <w:rsid w:val="001A15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s-ES_tradnl" w:eastAsia="es-MX"/>
    </w:rPr>
  </w:style>
  <w:style w:type="paragraph" w:customStyle="1" w:styleId="versales">
    <w:name w:val="versales"/>
    <w:basedOn w:val="Normal"/>
    <w:rsid w:val="001A15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A1588"/>
    <w:pPr>
      <w:spacing w:before="100" w:beforeAutospacing="1" w:after="100" w:afterAutospacing="1"/>
    </w:pPr>
  </w:style>
  <w:style w:type="paragraph" w:customStyle="1" w:styleId="centrar">
    <w:name w:val="centrar"/>
    <w:basedOn w:val="Normal"/>
    <w:rsid w:val="001A1588"/>
    <w:pPr>
      <w:spacing w:before="100" w:beforeAutospacing="1" w:after="100" w:afterAutospacing="1"/>
    </w:pPr>
  </w:style>
  <w:style w:type="character" w:customStyle="1" w:styleId="negritas">
    <w:name w:val="negritas"/>
    <w:basedOn w:val="Fuentedeprrafopredeter"/>
    <w:rsid w:val="001A1588"/>
  </w:style>
  <w:style w:type="character" w:customStyle="1" w:styleId="superscript">
    <w:name w:val="superscript"/>
    <w:basedOn w:val="Fuentedeprrafopredeter"/>
    <w:rsid w:val="001A1588"/>
  </w:style>
  <w:style w:type="paragraph" w:styleId="Textoindependiente">
    <w:name w:val="Body Text"/>
    <w:basedOn w:val="Normal"/>
    <w:link w:val="TextoindependienteCar"/>
    <w:uiPriority w:val="1"/>
    <w:qFormat/>
    <w:rsid w:val="00C7680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680D"/>
    <w:rPr>
      <w:rFonts w:ascii="Century Gothic" w:eastAsia="Century Gothic" w:hAnsi="Century Gothic" w:cs="Century Gothic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4A77F2"/>
    <w:rPr>
      <w:b/>
      <w:bCs/>
    </w:rPr>
  </w:style>
  <w:style w:type="paragraph" w:customStyle="1" w:styleId="sangria">
    <w:name w:val="sangria"/>
    <w:basedOn w:val="Normal"/>
    <w:rsid w:val="00CA65D7"/>
    <w:pPr>
      <w:spacing w:before="100" w:beforeAutospacing="1" w:after="100" w:afterAutospacing="1"/>
    </w:pPr>
  </w:style>
  <w:style w:type="character" w:customStyle="1" w:styleId="italicas">
    <w:name w:val="italicas"/>
    <w:basedOn w:val="Fuentedeprrafopredeter"/>
    <w:rsid w:val="00CA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8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D8B46-68DC-47D8-975C-1B043B1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ProBook4440s</dc:creator>
  <cp:lastModifiedBy>PRODESK HP</cp:lastModifiedBy>
  <cp:revision>2</cp:revision>
  <cp:lastPrinted>2022-10-13T14:52:00Z</cp:lastPrinted>
  <dcterms:created xsi:type="dcterms:W3CDTF">2022-10-25T22:34:00Z</dcterms:created>
  <dcterms:modified xsi:type="dcterms:W3CDTF">2022-10-25T22:34:00Z</dcterms:modified>
</cp:coreProperties>
</file>